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8808A2" w:rsidRDefault="00864043" w:rsidP="00352577">
      <w:pPr>
        <w:tabs>
          <w:tab w:val="left" w:pos="567"/>
          <w:tab w:val="left" w:pos="709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З</w:t>
      </w:r>
      <w:r w:rsidR="008B6B1D" w:rsidRPr="008808A2">
        <w:rPr>
          <w:sz w:val="28"/>
          <w:szCs w:val="28"/>
        </w:rPr>
        <w:t>аключение №</w:t>
      </w:r>
      <w:r w:rsidR="00F1623B">
        <w:rPr>
          <w:sz w:val="28"/>
          <w:szCs w:val="28"/>
        </w:rPr>
        <w:t xml:space="preserve"> </w:t>
      </w:r>
      <w:r w:rsidR="00B23A02">
        <w:rPr>
          <w:sz w:val="28"/>
          <w:szCs w:val="28"/>
        </w:rPr>
        <w:t>7</w:t>
      </w:r>
      <w:r w:rsidR="008B6B1D" w:rsidRPr="008808A2">
        <w:rPr>
          <w:sz w:val="28"/>
          <w:szCs w:val="28"/>
        </w:rPr>
        <w:t>/Д</w:t>
      </w:r>
    </w:p>
    <w:p w:rsidR="00270FF4" w:rsidRPr="008808A2" w:rsidRDefault="008B6B1D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на проект решения Думы города Пыть-Яха</w:t>
      </w:r>
      <w:r w:rsidR="00A6366F" w:rsidRPr="008808A2">
        <w:rPr>
          <w:sz w:val="28"/>
          <w:szCs w:val="28"/>
        </w:rPr>
        <w:t xml:space="preserve"> </w:t>
      </w:r>
      <w:r w:rsidR="00F27543" w:rsidRPr="008808A2">
        <w:rPr>
          <w:sz w:val="28"/>
          <w:szCs w:val="28"/>
        </w:rPr>
        <w:t>«</w:t>
      </w:r>
      <w:r w:rsidR="00270FF4" w:rsidRPr="008808A2">
        <w:rPr>
          <w:sz w:val="28"/>
          <w:szCs w:val="28"/>
        </w:rPr>
        <w:t xml:space="preserve">О внесении изменений в Устав города </w:t>
      </w:r>
    </w:p>
    <w:p w:rsidR="00B10FCB" w:rsidRPr="008808A2" w:rsidRDefault="00270FF4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 xml:space="preserve">Пыть-Яха, утвержденный решением </w:t>
      </w:r>
      <w:r w:rsidR="00A6366F" w:rsidRPr="008808A2">
        <w:rPr>
          <w:sz w:val="28"/>
          <w:szCs w:val="28"/>
        </w:rPr>
        <w:t>Думы города</w:t>
      </w:r>
      <w:r w:rsidR="00B10FCB" w:rsidRPr="008808A2">
        <w:rPr>
          <w:sz w:val="28"/>
          <w:szCs w:val="28"/>
        </w:rPr>
        <w:t xml:space="preserve"> Пыть-Яха от 25.06.2005 № 516</w:t>
      </w:r>
      <w:r w:rsidR="00A6366F" w:rsidRPr="008808A2">
        <w:rPr>
          <w:sz w:val="28"/>
          <w:szCs w:val="28"/>
        </w:rPr>
        <w:t xml:space="preserve">  </w:t>
      </w:r>
    </w:p>
    <w:p w:rsidR="00B23A02" w:rsidRDefault="00A6366F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 xml:space="preserve">  </w:t>
      </w:r>
      <w:r w:rsidR="00270FF4" w:rsidRPr="008808A2">
        <w:rPr>
          <w:sz w:val="28"/>
          <w:szCs w:val="28"/>
        </w:rPr>
        <w:t>(в ред. от 27.11.2007 № 235, от 22.09.2008</w:t>
      </w:r>
      <w:r w:rsidR="00B23A02">
        <w:rPr>
          <w:sz w:val="28"/>
          <w:szCs w:val="28"/>
        </w:rPr>
        <w:t xml:space="preserve"> № 332, от 27.05.2009 № 409, </w:t>
      </w:r>
    </w:p>
    <w:p w:rsidR="00B23A02" w:rsidRDefault="00B23A02" w:rsidP="00352577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8808A2">
        <w:rPr>
          <w:sz w:val="28"/>
          <w:szCs w:val="28"/>
        </w:rPr>
        <w:t xml:space="preserve">20.10.2009 </w:t>
      </w:r>
      <w:r>
        <w:rPr>
          <w:sz w:val="28"/>
          <w:szCs w:val="28"/>
        </w:rPr>
        <w:t>№</w:t>
      </w:r>
      <w:r w:rsidR="00270FF4" w:rsidRPr="008808A2">
        <w:rPr>
          <w:sz w:val="28"/>
          <w:szCs w:val="28"/>
        </w:rPr>
        <w:t xml:space="preserve"> 442, от 16.06.2010 № 552, от 12.07.2010 № 557, от 21.10.2010 </w:t>
      </w:r>
    </w:p>
    <w:p w:rsidR="00B23A02" w:rsidRDefault="00270FF4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№ 580, от 24.05.2011 № 53,</w:t>
      </w:r>
      <w:r w:rsidR="00A6366F" w:rsidRPr="008808A2">
        <w:rPr>
          <w:sz w:val="28"/>
          <w:szCs w:val="28"/>
        </w:rPr>
        <w:t xml:space="preserve"> </w:t>
      </w:r>
      <w:r w:rsidRPr="008808A2">
        <w:rPr>
          <w:sz w:val="28"/>
          <w:szCs w:val="28"/>
        </w:rPr>
        <w:t xml:space="preserve">от 20.02.2012 № 120, от 26.04.2012 № 137, от 29.11.2012 № 186, от 26.03.2013 № </w:t>
      </w:r>
      <w:r w:rsidR="00352577" w:rsidRPr="008808A2">
        <w:rPr>
          <w:sz w:val="28"/>
          <w:szCs w:val="28"/>
        </w:rPr>
        <w:t>207, от</w:t>
      </w:r>
      <w:r w:rsidRPr="008808A2">
        <w:rPr>
          <w:sz w:val="28"/>
          <w:szCs w:val="28"/>
        </w:rPr>
        <w:t xml:space="preserve"> 09.12.2013 № 245, от 21.03.2014 № </w:t>
      </w:r>
      <w:r w:rsidR="00A6366F" w:rsidRPr="008808A2">
        <w:rPr>
          <w:sz w:val="28"/>
          <w:szCs w:val="28"/>
        </w:rPr>
        <w:t>257, от</w:t>
      </w:r>
      <w:r w:rsidRPr="008808A2">
        <w:rPr>
          <w:sz w:val="28"/>
          <w:szCs w:val="28"/>
        </w:rPr>
        <w:t xml:space="preserve"> 14.05.2014 № 269, от 09.06.2014 № </w:t>
      </w:r>
      <w:r w:rsidR="00352577" w:rsidRPr="008808A2">
        <w:rPr>
          <w:sz w:val="28"/>
          <w:szCs w:val="28"/>
        </w:rPr>
        <w:t>272, от</w:t>
      </w:r>
      <w:r w:rsidRPr="008808A2">
        <w:rPr>
          <w:sz w:val="28"/>
          <w:szCs w:val="28"/>
        </w:rPr>
        <w:t xml:space="preserve"> 20.11.2014 № 298, от 31.03.2015 № </w:t>
      </w:r>
      <w:r w:rsidR="00A6366F" w:rsidRPr="008808A2">
        <w:rPr>
          <w:sz w:val="28"/>
          <w:szCs w:val="28"/>
        </w:rPr>
        <w:t>321, от</w:t>
      </w:r>
      <w:r w:rsidRPr="008808A2">
        <w:rPr>
          <w:sz w:val="28"/>
          <w:szCs w:val="28"/>
        </w:rPr>
        <w:t xml:space="preserve"> 13.05.2015 № 332, от 02.11.2015 № </w:t>
      </w:r>
      <w:r w:rsidR="00352577" w:rsidRPr="008808A2">
        <w:rPr>
          <w:sz w:val="28"/>
          <w:szCs w:val="28"/>
        </w:rPr>
        <w:t>359, от</w:t>
      </w:r>
      <w:r w:rsidRPr="008808A2">
        <w:rPr>
          <w:sz w:val="28"/>
          <w:szCs w:val="28"/>
        </w:rPr>
        <w:t xml:space="preserve"> 09.02.2016 № 381, от 22.03.2016 № </w:t>
      </w:r>
      <w:r w:rsidR="00A6366F" w:rsidRPr="008808A2">
        <w:rPr>
          <w:sz w:val="28"/>
          <w:szCs w:val="28"/>
        </w:rPr>
        <w:t>389, от</w:t>
      </w:r>
      <w:r w:rsidRPr="008808A2">
        <w:rPr>
          <w:sz w:val="28"/>
          <w:szCs w:val="28"/>
        </w:rPr>
        <w:t xml:space="preserve"> 07.09.2016 № 444, от 07.02.2017 № 59, от 24.03.2017 № 79, от 26.09.2017 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</w:t>
      </w:r>
      <w:r w:rsidR="00A6366F" w:rsidRPr="008808A2">
        <w:rPr>
          <w:sz w:val="28"/>
          <w:szCs w:val="28"/>
        </w:rPr>
        <w:t>378, от</w:t>
      </w:r>
      <w:r w:rsidRPr="008808A2">
        <w:rPr>
          <w:sz w:val="28"/>
          <w:szCs w:val="28"/>
        </w:rPr>
        <w:t xml:space="preserve"> 21.10.2021 № 16, от 26.10.2021 № </w:t>
      </w:r>
      <w:r w:rsidR="00352577" w:rsidRPr="008808A2">
        <w:rPr>
          <w:sz w:val="28"/>
          <w:szCs w:val="28"/>
        </w:rPr>
        <w:t>25, от</w:t>
      </w:r>
      <w:r w:rsidRPr="008808A2">
        <w:rPr>
          <w:sz w:val="28"/>
          <w:szCs w:val="28"/>
        </w:rPr>
        <w:t xml:space="preserve"> 10.12.2021 № 31, от 15.07.2022 №84, от 29.08.2022 №97, от 03.07.2023 №</w:t>
      </w:r>
      <w:r w:rsidR="00352577" w:rsidRPr="008808A2">
        <w:rPr>
          <w:sz w:val="28"/>
          <w:szCs w:val="28"/>
        </w:rPr>
        <w:t>164, от</w:t>
      </w:r>
      <w:r w:rsidR="00B10FCB" w:rsidRPr="008808A2">
        <w:rPr>
          <w:sz w:val="28"/>
          <w:szCs w:val="28"/>
        </w:rPr>
        <w:t xml:space="preserve"> 11.12.2023 № 219</w:t>
      </w:r>
      <w:r w:rsidR="00F1623B">
        <w:rPr>
          <w:sz w:val="28"/>
          <w:szCs w:val="28"/>
        </w:rPr>
        <w:t>, от 08.04.2024 № 251</w:t>
      </w:r>
      <w:r w:rsidR="00B23A02">
        <w:rPr>
          <w:sz w:val="28"/>
          <w:szCs w:val="28"/>
        </w:rPr>
        <w:t xml:space="preserve">, </w:t>
      </w:r>
    </w:p>
    <w:p w:rsidR="00270FF4" w:rsidRPr="008808A2" w:rsidRDefault="00B23A02" w:rsidP="00352577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14.11.2024 № 295</w:t>
      </w:r>
      <w:r w:rsidR="00B10FCB" w:rsidRPr="008808A2">
        <w:rPr>
          <w:sz w:val="28"/>
          <w:szCs w:val="28"/>
        </w:rPr>
        <w:t>)</w:t>
      </w:r>
      <w:r w:rsidR="00F1623B">
        <w:rPr>
          <w:sz w:val="28"/>
          <w:szCs w:val="28"/>
        </w:rPr>
        <w:t>»</w:t>
      </w:r>
    </w:p>
    <w:p w:rsidR="005E033D" w:rsidRPr="002C042D" w:rsidRDefault="005E033D" w:rsidP="00352577">
      <w:pPr>
        <w:tabs>
          <w:tab w:val="left" w:pos="567"/>
        </w:tabs>
        <w:jc w:val="both"/>
        <w:rPr>
          <w:sz w:val="10"/>
          <w:szCs w:val="10"/>
        </w:rPr>
      </w:pPr>
    </w:p>
    <w:p w:rsidR="008B6B1D" w:rsidRPr="008808A2" w:rsidRDefault="008B6B1D" w:rsidP="00352577">
      <w:pPr>
        <w:tabs>
          <w:tab w:val="left" w:pos="567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 xml:space="preserve">г. Пыть-Ях                                                                                                                     </w:t>
      </w:r>
      <w:r w:rsidR="00020151" w:rsidRPr="008808A2">
        <w:rPr>
          <w:sz w:val="28"/>
          <w:szCs w:val="28"/>
        </w:rPr>
        <w:t xml:space="preserve"> </w:t>
      </w:r>
      <w:r w:rsidRPr="008808A2">
        <w:rPr>
          <w:sz w:val="28"/>
          <w:szCs w:val="28"/>
        </w:rPr>
        <w:t xml:space="preserve"> </w:t>
      </w:r>
      <w:r w:rsidR="001D34BB" w:rsidRPr="008808A2">
        <w:rPr>
          <w:sz w:val="28"/>
          <w:szCs w:val="28"/>
        </w:rPr>
        <w:t xml:space="preserve">           </w:t>
      </w:r>
      <w:r w:rsidRPr="008808A2">
        <w:rPr>
          <w:sz w:val="28"/>
          <w:szCs w:val="28"/>
        </w:rPr>
        <w:t xml:space="preserve">    </w:t>
      </w:r>
      <w:r w:rsidR="002354DE">
        <w:rPr>
          <w:sz w:val="28"/>
          <w:szCs w:val="28"/>
        </w:rPr>
        <w:t>07</w:t>
      </w:r>
      <w:r w:rsidR="00B23A02">
        <w:rPr>
          <w:sz w:val="28"/>
          <w:szCs w:val="28"/>
        </w:rPr>
        <w:t>.05</w:t>
      </w:r>
      <w:r w:rsidR="001C0821" w:rsidRPr="008808A2">
        <w:rPr>
          <w:sz w:val="28"/>
          <w:szCs w:val="28"/>
        </w:rPr>
        <w:t>.202</w:t>
      </w:r>
      <w:r w:rsidR="00B23A02">
        <w:rPr>
          <w:sz w:val="28"/>
          <w:szCs w:val="28"/>
        </w:rPr>
        <w:t>5</w:t>
      </w:r>
    </w:p>
    <w:p w:rsidR="008B6B1D" w:rsidRPr="00C80C42" w:rsidRDefault="008B6B1D" w:rsidP="00352577">
      <w:pPr>
        <w:tabs>
          <w:tab w:val="left" w:pos="567"/>
        </w:tabs>
        <w:jc w:val="both"/>
        <w:rPr>
          <w:sz w:val="28"/>
          <w:szCs w:val="28"/>
        </w:rPr>
      </w:pPr>
    </w:p>
    <w:p w:rsidR="00CA47BD" w:rsidRPr="008808A2" w:rsidRDefault="00352577" w:rsidP="00352577">
      <w:pPr>
        <w:tabs>
          <w:tab w:val="left" w:pos="709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A6366F" w:rsidRPr="008808A2">
        <w:rPr>
          <w:sz w:val="28"/>
          <w:szCs w:val="28"/>
        </w:rPr>
        <w:t xml:space="preserve">Счетно-контрольной палатой города </w:t>
      </w:r>
      <w:r w:rsidR="008B6B1D" w:rsidRPr="008808A2">
        <w:rPr>
          <w:sz w:val="28"/>
          <w:szCs w:val="28"/>
        </w:rPr>
        <w:t xml:space="preserve">Пыть-Яха </w:t>
      </w:r>
      <w:r w:rsidR="00A52BEE" w:rsidRPr="008808A2">
        <w:rPr>
          <w:sz w:val="28"/>
          <w:szCs w:val="28"/>
        </w:rPr>
        <w:t xml:space="preserve">на основании </w:t>
      </w:r>
      <w:r w:rsidR="008B6B1D" w:rsidRPr="008808A2">
        <w:rPr>
          <w:sz w:val="28"/>
          <w:szCs w:val="28"/>
        </w:rPr>
        <w:t xml:space="preserve">ст. </w:t>
      </w:r>
      <w:r w:rsidR="00A6366F" w:rsidRPr="008808A2">
        <w:rPr>
          <w:sz w:val="28"/>
          <w:szCs w:val="28"/>
        </w:rPr>
        <w:t>8 Положения о Счетно-контрольной палате города Пыть-Яха, утвержденного решением Думы города Пыть-Яха от 20.05.2022 № 78 «О Счетно-контрольной палат</w:t>
      </w:r>
      <w:r w:rsidR="00FE1D27">
        <w:rPr>
          <w:sz w:val="28"/>
          <w:szCs w:val="28"/>
        </w:rPr>
        <w:t>е города   Пыть-Яха»</w:t>
      </w:r>
      <w:r w:rsidR="00A6366F" w:rsidRPr="008808A2">
        <w:rPr>
          <w:sz w:val="28"/>
          <w:szCs w:val="28"/>
        </w:rPr>
        <w:t xml:space="preserve">, </w:t>
      </w:r>
      <w:r w:rsidR="008B6B1D" w:rsidRPr="008808A2">
        <w:rPr>
          <w:sz w:val="28"/>
          <w:szCs w:val="28"/>
        </w:rPr>
        <w:t xml:space="preserve">проведена экспертиза проекта решения Думы города Пыть-Яха </w:t>
      </w:r>
      <w:r w:rsidR="00A6366F" w:rsidRPr="008808A2">
        <w:rPr>
          <w:sz w:val="28"/>
          <w:szCs w:val="28"/>
        </w:rPr>
        <w:t xml:space="preserve">«О внесении изменений в Устав города Пыть-Яха, утвержденный решением Думы города Пыть-Яха от 25.06.2005 </w:t>
      </w:r>
      <w:r w:rsidR="00EB7001" w:rsidRPr="008808A2">
        <w:rPr>
          <w:sz w:val="28"/>
          <w:szCs w:val="28"/>
        </w:rPr>
        <w:t xml:space="preserve"> </w:t>
      </w:r>
      <w:r w:rsidR="00A6366F" w:rsidRPr="008808A2">
        <w:rPr>
          <w:sz w:val="28"/>
          <w:szCs w:val="28"/>
        </w:rPr>
        <w:t>№ 516  (в ред. от 27.11.2007 № 235, от 22.09.2008 № 332, от 27.05.2009 № 409, от 20.10.2009 № 442, от 16.06.2010 № 552,</w:t>
      </w:r>
      <w:r w:rsidR="00B10FCB" w:rsidRPr="008808A2">
        <w:rPr>
          <w:sz w:val="28"/>
          <w:szCs w:val="28"/>
        </w:rPr>
        <w:t xml:space="preserve"> от </w:t>
      </w:r>
      <w:r w:rsidRPr="008808A2">
        <w:rPr>
          <w:sz w:val="28"/>
          <w:szCs w:val="28"/>
        </w:rPr>
        <w:t>12.07.2010</w:t>
      </w:r>
      <w:r w:rsidR="00B10FCB" w:rsidRPr="008808A2">
        <w:rPr>
          <w:sz w:val="28"/>
          <w:szCs w:val="28"/>
        </w:rPr>
        <w:t xml:space="preserve"> </w:t>
      </w:r>
      <w:r w:rsidR="003B6EC3">
        <w:rPr>
          <w:sz w:val="28"/>
          <w:szCs w:val="28"/>
        </w:rPr>
        <w:t xml:space="preserve">                        </w:t>
      </w:r>
      <w:r w:rsidR="00A6366F" w:rsidRPr="008808A2">
        <w:rPr>
          <w:sz w:val="28"/>
          <w:szCs w:val="28"/>
        </w:rPr>
        <w:t xml:space="preserve">№ 557, от 21.10.2010 № 580, от 24.05.2011 № 53, от 20.02.2012 № 120, от 26.04.2012 № 137, от 29.11.2012 № 186, от 26.03.2013 № 207,  от 09.12.2013 № 245, от 21.03.2014 № 257, от 14.05.2014 № 269, от 09.06.2014 № 272, от 20.11.2014 № 298, от 31.03.2015 № 321, от 13.05.2015 № 332, от 02.11.2015 № 359, от 09.02.2016 № 381, от 22.03.2016 № 389, от 07.09.2016 № 444, от 07.02.2017 № 59, от 24.03.2017 № 79, от 26.09.2017 </w:t>
      </w:r>
      <w:r w:rsidR="003B6EC3">
        <w:rPr>
          <w:sz w:val="28"/>
          <w:szCs w:val="28"/>
        </w:rPr>
        <w:t xml:space="preserve">     </w:t>
      </w:r>
      <w:r w:rsidR="00A6366F" w:rsidRPr="008808A2">
        <w:rPr>
          <w:sz w:val="28"/>
          <w:szCs w:val="28"/>
        </w:rPr>
        <w:t>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378, от 21.10.2021 № 16, от 26.10.2021 № 25,от 10.12.2021 № 31, от 15.07.2022 №84, от 29.08.2022 №97, от 03.07.2023 №164,  от 11.12.2023 № 219</w:t>
      </w:r>
      <w:r w:rsidR="00F1623B">
        <w:rPr>
          <w:sz w:val="28"/>
          <w:szCs w:val="28"/>
        </w:rPr>
        <w:t>, от 08.04.2024 № 251</w:t>
      </w:r>
      <w:r w:rsidR="00B23A02">
        <w:rPr>
          <w:sz w:val="28"/>
          <w:szCs w:val="28"/>
        </w:rPr>
        <w:t>, от 14.11.2024 № 295</w:t>
      </w:r>
      <w:r w:rsidR="00A6366F" w:rsidRPr="008808A2">
        <w:rPr>
          <w:sz w:val="28"/>
          <w:szCs w:val="28"/>
        </w:rPr>
        <w:t>)</w:t>
      </w:r>
      <w:r w:rsidR="00B10FCB" w:rsidRPr="008808A2">
        <w:rPr>
          <w:sz w:val="28"/>
          <w:szCs w:val="28"/>
        </w:rPr>
        <w:t>»</w:t>
      </w:r>
      <w:r w:rsidR="00A6366F" w:rsidRPr="008808A2">
        <w:rPr>
          <w:sz w:val="28"/>
          <w:szCs w:val="28"/>
        </w:rPr>
        <w:t xml:space="preserve"> </w:t>
      </w:r>
      <w:r w:rsidR="008B6B1D" w:rsidRPr="008808A2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8808A2" w:rsidRPr="002C042D" w:rsidRDefault="00352577" w:rsidP="00352577">
      <w:pPr>
        <w:tabs>
          <w:tab w:val="left" w:pos="709"/>
        </w:tabs>
        <w:jc w:val="both"/>
        <w:rPr>
          <w:sz w:val="10"/>
          <w:szCs w:val="10"/>
        </w:rPr>
      </w:pPr>
      <w:r w:rsidRPr="008808A2">
        <w:rPr>
          <w:sz w:val="28"/>
          <w:szCs w:val="28"/>
        </w:rPr>
        <w:tab/>
      </w:r>
    </w:p>
    <w:p w:rsidR="00CA47BD" w:rsidRPr="008808A2" w:rsidRDefault="008808A2" w:rsidP="0035257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3A9F" w:rsidRPr="008808A2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6A1D27" w:rsidRPr="008808A2" w:rsidRDefault="006A1D27" w:rsidP="0035257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8808A2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–</w:t>
      </w:r>
      <w:r w:rsidR="00FB197A">
        <w:rPr>
          <w:sz w:val="28"/>
          <w:szCs w:val="28"/>
        </w:rPr>
        <w:t>З</w:t>
      </w:r>
      <w:r w:rsidR="00CD508C" w:rsidRPr="008808A2">
        <w:rPr>
          <w:sz w:val="28"/>
          <w:szCs w:val="28"/>
        </w:rPr>
        <w:t xml:space="preserve">акон от 06.10.2003 № 131-ФЗ); </w:t>
      </w:r>
    </w:p>
    <w:p w:rsidR="00286C98" w:rsidRDefault="003B1FF0" w:rsidP="00286C98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bCs/>
          <w:sz w:val="28"/>
          <w:szCs w:val="28"/>
        </w:rPr>
      </w:pPr>
      <w:r w:rsidRPr="00FB197A">
        <w:rPr>
          <w:sz w:val="28"/>
          <w:szCs w:val="28"/>
        </w:rPr>
        <w:t>Федеральн</w:t>
      </w:r>
      <w:r w:rsidR="00AA4C18" w:rsidRPr="00FB197A">
        <w:rPr>
          <w:sz w:val="28"/>
          <w:szCs w:val="28"/>
        </w:rPr>
        <w:t>ый закон</w:t>
      </w:r>
      <w:r w:rsidR="00FB197A">
        <w:rPr>
          <w:sz w:val="28"/>
          <w:szCs w:val="28"/>
        </w:rPr>
        <w:t xml:space="preserve"> от 08.08.2024 № 232-ФЗ </w:t>
      </w:r>
      <w:r w:rsidR="00FB197A" w:rsidRPr="00FB197A">
        <w:rPr>
          <w:sz w:val="28"/>
          <w:szCs w:val="28"/>
        </w:rPr>
        <w:t>«</w:t>
      </w:r>
      <w:r w:rsidR="00FB197A">
        <w:rPr>
          <w:bCs/>
          <w:sz w:val="28"/>
          <w:szCs w:val="28"/>
        </w:rPr>
        <w:t>О</w:t>
      </w:r>
      <w:r w:rsidR="00FB197A" w:rsidRPr="00FB197A">
        <w:rPr>
          <w:bCs/>
          <w:sz w:val="28"/>
          <w:szCs w:val="28"/>
        </w:rPr>
        <w:t xml:space="preserve"> внесении изменений в отдельные з</w:t>
      </w:r>
      <w:r w:rsidR="00FB197A">
        <w:rPr>
          <w:bCs/>
          <w:sz w:val="28"/>
          <w:szCs w:val="28"/>
        </w:rPr>
        <w:t>аконодательные акты Р</w:t>
      </w:r>
      <w:r w:rsidR="00FB197A" w:rsidRPr="00FB197A">
        <w:rPr>
          <w:bCs/>
          <w:sz w:val="28"/>
          <w:szCs w:val="28"/>
        </w:rPr>
        <w:t xml:space="preserve">оссийской </w:t>
      </w:r>
      <w:r w:rsidR="00FB197A">
        <w:rPr>
          <w:bCs/>
          <w:sz w:val="28"/>
          <w:szCs w:val="28"/>
        </w:rPr>
        <w:t>Ф</w:t>
      </w:r>
      <w:r w:rsidR="00FB197A" w:rsidRPr="00FB197A">
        <w:rPr>
          <w:bCs/>
          <w:sz w:val="28"/>
          <w:szCs w:val="28"/>
        </w:rPr>
        <w:t xml:space="preserve">едерации и признании утратившими </w:t>
      </w:r>
      <w:r w:rsidR="00FB197A" w:rsidRPr="00FB197A">
        <w:rPr>
          <w:bCs/>
          <w:sz w:val="28"/>
          <w:szCs w:val="28"/>
        </w:rPr>
        <w:lastRenderedPageBreak/>
        <w:t xml:space="preserve">силу отдельных законодательных актов (положений законодательных актов) российской федерации» </w:t>
      </w:r>
      <w:r w:rsidR="00FB197A">
        <w:rPr>
          <w:bCs/>
          <w:sz w:val="28"/>
          <w:szCs w:val="28"/>
        </w:rPr>
        <w:t xml:space="preserve">(далее – Закон от 08.08.2024 </w:t>
      </w:r>
      <w:r w:rsidR="00286C98">
        <w:rPr>
          <w:bCs/>
          <w:sz w:val="28"/>
          <w:szCs w:val="28"/>
        </w:rPr>
        <w:t>№ 232-ФЗ);</w:t>
      </w:r>
    </w:p>
    <w:p w:rsidR="00286C98" w:rsidRDefault="00286C98" w:rsidP="00286C98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bCs/>
          <w:sz w:val="28"/>
          <w:szCs w:val="28"/>
        </w:rPr>
      </w:pPr>
      <w:r w:rsidRPr="00286C98">
        <w:rPr>
          <w:bCs/>
          <w:sz w:val="28"/>
          <w:szCs w:val="28"/>
        </w:rPr>
        <w:t xml:space="preserve">Федеральный закон от 13.12.2024 № 471-ФЗ «О внесении изменений в отдельные законодательные акты Российской Федерации» (далее </w:t>
      </w:r>
      <w:r w:rsidR="00335461">
        <w:rPr>
          <w:bCs/>
          <w:sz w:val="28"/>
          <w:szCs w:val="28"/>
        </w:rPr>
        <w:t xml:space="preserve">– Закон от 13.12.2024 № 471-ФЗ); </w:t>
      </w:r>
    </w:p>
    <w:p w:rsidR="00EA7115" w:rsidRPr="00EA7115" w:rsidRDefault="00EA7115" w:rsidP="00A43045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bCs/>
          <w:sz w:val="28"/>
          <w:szCs w:val="28"/>
        </w:rPr>
      </w:pPr>
      <w:r w:rsidRPr="00EA7115">
        <w:rPr>
          <w:bCs/>
          <w:sz w:val="28"/>
          <w:szCs w:val="28"/>
        </w:rPr>
        <w:t>Устав (Основной закон) Ханты-Мансийского автономного округа – Югры</w:t>
      </w:r>
      <w:r w:rsidR="00D9028C">
        <w:rPr>
          <w:bCs/>
          <w:sz w:val="28"/>
          <w:szCs w:val="28"/>
        </w:rPr>
        <w:t xml:space="preserve"> (далее – Устав ХМАО-Югры)</w:t>
      </w:r>
      <w:r w:rsidRPr="00EA7115">
        <w:rPr>
          <w:bCs/>
          <w:sz w:val="28"/>
          <w:szCs w:val="28"/>
        </w:rPr>
        <w:t xml:space="preserve">; </w:t>
      </w:r>
    </w:p>
    <w:p w:rsidR="00EA7115" w:rsidRPr="00EA7115" w:rsidRDefault="00EA7115" w:rsidP="00EA7115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851"/>
          <w:tab w:val="left" w:pos="993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EA7115">
        <w:rPr>
          <w:bCs/>
          <w:sz w:val="28"/>
          <w:szCs w:val="28"/>
        </w:rPr>
        <w:t xml:space="preserve">Закон ХМО-Югры «О внесении изменений в устав (основной закон) Ханты-Мансийского автономного округа – Югры» (далее – Закон ХМАО от 27.05.2022  </w:t>
      </w:r>
      <w:r>
        <w:rPr>
          <w:bCs/>
          <w:sz w:val="28"/>
          <w:szCs w:val="28"/>
        </w:rPr>
        <w:t xml:space="preserve">          </w:t>
      </w:r>
      <w:r w:rsidRPr="00EA7115">
        <w:rPr>
          <w:bCs/>
          <w:sz w:val="28"/>
          <w:szCs w:val="28"/>
        </w:rPr>
        <w:t xml:space="preserve">№ 28-оз); </w:t>
      </w:r>
    </w:p>
    <w:p w:rsidR="00566470" w:rsidRPr="0010087C" w:rsidRDefault="00566470" w:rsidP="00B107EC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851"/>
          <w:tab w:val="left" w:pos="993"/>
        </w:tabs>
        <w:ind w:left="0" w:firstLine="720"/>
        <w:jc w:val="both"/>
        <w:rPr>
          <w:b/>
          <w:bCs/>
          <w:sz w:val="28"/>
          <w:szCs w:val="28"/>
        </w:rPr>
      </w:pPr>
      <w:r w:rsidRPr="00EA7115">
        <w:rPr>
          <w:bCs/>
          <w:sz w:val="28"/>
          <w:szCs w:val="28"/>
        </w:rPr>
        <w:t xml:space="preserve"> Устав</w:t>
      </w:r>
      <w:r>
        <w:rPr>
          <w:bCs/>
          <w:sz w:val="28"/>
          <w:szCs w:val="28"/>
        </w:rPr>
        <w:t xml:space="preserve"> города Пыть-Яха</w:t>
      </w:r>
      <w:r w:rsidR="0010087C">
        <w:rPr>
          <w:bCs/>
          <w:sz w:val="28"/>
          <w:szCs w:val="28"/>
        </w:rPr>
        <w:t xml:space="preserve">; </w:t>
      </w:r>
    </w:p>
    <w:p w:rsidR="0010087C" w:rsidRPr="0010087C" w:rsidRDefault="0010087C" w:rsidP="0010087C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1276"/>
        </w:tabs>
        <w:ind w:left="0" w:firstLine="720"/>
        <w:jc w:val="both"/>
        <w:rPr>
          <w:b/>
          <w:bCs/>
          <w:sz w:val="28"/>
          <w:szCs w:val="28"/>
        </w:rPr>
      </w:pPr>
      <w:r w:rsidRPr="0010087C">
        <w:rPr>
          <w:bCs/>
          <w:sz w:val="28"/>
          <w:szCs w:val="28"/>
        </w:rPr>
        <w:t>Решение Думы города Пыть-Яха от 15.03.2024 № 245 «Об утверждении Порядка организации и проведения публичных слушаний на территории города Пыть-Яха</w:t>
      </w:r>
      <w:r>
        <w:rPr>
          <w:bCs/>
          <w:sz w:val="28"/>
          <w:szCs w:val="28"/>
        </w:rPr>
        <w:t xml:space="preserve">» (далее – решение Думы </w:t>
      </w:r>
      <w:r w:rsidR="00B67FBD">
        <w:rPr>
          <w:bCs/>
          <w:sz w:val="28"/>
          <w:szCs w:val="28"/>
        </w:rPr>
        <w:t xml:space="preserve">от 15.03.2024 </w:t>
      </w:r>
      <w:r>
        <w:rPr>
          <w:bCs/>
          <w:sz w:val="28"/>
          <w:szCs w:val="28"/>
        </w:rPr>
        <w:t>№ 245)</w:t>
      </w:r>
      <w:r w:rsidR="002E46B6">
        <w:rPr>
          <w:bCs/>
          <w:sz w:val="28"/>
          <w:szCs w:val="28"/>
        </w:rPr>
        <w:t>.</w:t>
      </w:r>
    </w:p>
    <w:p w:rsidR="00286C98" w:rsidRPr="00FB197A" w:rsidRDefault="00286C98" w:rsidP="00286C98">
      <w:pPr>
        <w:pStyle w:val="a6"/>
        <w:tabs>
          <w:tab w:val="left" w:pos="709"/>
          <w:tab w:val="num" w:pos="993"/>
        </w:tabs>
        <w:ind w:left="1060"/>
        <w:jc w:val="both"/>
        <w:rPr>
          <w:bCs/>
          <w:sz w:val="28"/>
          <w:szCs w:val="28"/>
        </w:rPr>
      </w:pPr>
    </w:p>
    <w:p w:rsidR="008048CB" w:rsidRDefault="008048CB" w:rsidP="00352577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8CB">
        <w:rPr>
          <w:sz w:val="28"/>
          <w:szCs w:val="28"/>
        </w:rPr>
        <w:t>Проект решения получен Счётно-контрол</w:t>
      </w:r>
      <w:r w:rsidR="00FB7078">
        <w:rPr>
          <w:sz w:val="28"/>
          <w:szCs w:val="28"/>
        </w:rPr>
        <w:t>ьной палатой города Пыть-Яха 23.04.2025</w:t>
      </w:r>
      <w:r w:rsidRPr="008048CB">
        <w:rPr>
          <w:sz w:val="28"/>
          <w:szCs w:val="28"/>
        </w:rPr>
        <w:t>. С проектом решения представлены</w:t>
      </w:r>
      <w:r w:rsidR="00FB7078">
        <w:rPr>
          <w:sz w:val="28"/>
          <w:szCs w:val="28"/>
        </w:rPr>
        <w:t xml:space="preserve"> пояснительная </w:t>
      </w:r>
      <w:r w:rsidR="004C3EB5">
        <w:rPr>
          <w:sz w:val="28"/>
          <w:szCs w:val="28"/>
        </w:rPr>
        <w:t>записка, заключение</w:t>
      </w:r>
      <w:r w:rsidR="00FB7078">
        <w:rPr>
          <w:sz w:val="28"/>
          <w:szCs w:val="28"/>
        </w:rPr>
        <w:t xml:space="preserve"> эксперта</w:t>
      </w:r>
      <w:r w:rsidR="002354DE">
        <w:rPr>
          <w:sz w:val="28"/>
          <w:szCs w:val="28"/>
        </w:rPr>
        <w:t xml:space="preserve"> публичных слушаний (от </w:t>
      </w:r>
      <w:r w:rsidR="00FB7078">
        <w:rPr>
          <w:sz w:val="28"/>
          <w:szCs w:val="28"/>
        </w:rPr>
        <w:t xml:space="preserve">заместителя начальника управления - </w:t>
      </w:r>
      <w:r w:rsidRPr="008048CB">
        <w:rPr>
          <w:sz w:val="28"/>
          <w:szCs w:val="28"/>
        </w:rPr>
        <w:t xml:space="preserve">начальника отдела правового обеспечения управления по правовым вопросам администрации города Пыть-Яха </w:t>
      </w:r>
      <w:r w:rsidR="00FB7078">
        <w:rPr>
          <w:sz w:val="28"/>
          <w:szCs w:val="28"/>
        </w:rPr>
        <w:t>Русских М.В.)</w:t>
      </w:r>
      <w:r w:rsidRPr="008048CB">
        <w:rPr>
          <w:sz w:val="28"/>
          <w:szCs w:val="28"/>
        </w:rPr>
        <w:t>,</w:t>
      </w:r>
      <w:r w:rsidR="004C6376">
        <w:rPr>
          <w:sz w:val="28"/>
          <w:szCs w:val="28"/>
        </w:rPr>
        <w:t xml:space="preserve"> письменные предложения по проекту решения жителей города Пыть-</w:t>
      </w:r>
      <w:r w:rsidR="004C3EB5">
        <w:rPr>
          <w:sz w:val="28"/>
          <w:szCs w:val="28"/>
        </w:rPr>
        <w:t xml:space="preserve">Яха, </w:t>
      </w:r>
      <w:r w:rsidR="004C3EB5" w:rsidRPr="008048CB">
        <w:rPr>
          <w:sz w:val="28"/>
          <w:szCs w:val="28"/>
        </w:rPr>
        <w:t>протокол</w:t>
      </w:r>
      <w:r w:rsidR="00FB7078">
        <w:rPr>
          <w:sz w:val="28"/>
          <w:szCs w:val="28"/>
        </w:rPr>
        <w:t xml:space="preserve"> публичных слушаний от 31.03.2025</w:t>
      </w:r>
      <w:r w:rsidRPr="008048CB">
        <w:rPr>
          <w:sz w:val="28"/>
          <w:szCs w:val="28"/>
        </w:rPr>
        <w:t xml:space="preserve"> по вопросу внесения изменений в Устав города Пыть-Яха, </w:t>
      </w:r>
      <w:r w:rsidR="00FB7078" w:rsidRPr="008048CB">
        <w:rPr>
          <w:sz w:val="28"/>
          <w:szCs w:val="28"/>
        </w:rPr>
        <w:t>заключение</w:t>
      </w:r>
      <w:r w:rsidR="004C3EB5">
        <w:rPr>
          <w:sz w:val="28"/>
          <w:szCs w:val="28"/>
        </w:rPr>
        <w:t xml:space="preserve"> от 07.04.2025 </w:t>
      </w:r>
      <w:r w:rsidR="00FB7078" w:rsidRPr="008048CB">
        <w:rPr>
          <w:sz w:val="28"/>
          <w:szCs w:val="28"/>
        </w:rPr>
        <w:t xml:space="preserve">по </w:t>
      </w:r>
      <w:r w:rsidR="00FB7078">
        <w:rPr>
          <w:sz w:val="28"/>
          <w:szCs w:val="28"/>
        </w:rPr>
        <w:t>результатам публичных слушаний.</w:t>
      </w:r>
    </w:p>
    <w:p w:rsidR="002E46B6" w:rsidRPr="0010087C" w:rsidRDefault="002E46B6" w:rsidP="002E46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п. </w:t>
      </w:r>
      <w:r w:rsidRPr="008808A2">
        <w:rPr>
          <w:sz w:val="28"/>
          <w:szCs w:val="28"/>
        </w:rPr>
        <w:t>1 ч.</w:t>
      </w:r>
      <w:r>
        <w:rPr>
          <w:sz w:val="28"/>
          <w:szCs w:val="28"/>
        </w:rPr>
        <w:t xml:space="preserve"> </w:t>
      </w:r>
      <w:r w:rsidRPr="008808A2">
        <w:rPr>
          <w:sz w:val="28"/>
          <w:szCs w:val="28"/>
        </w:rPr>
        <w:t xml:space="preserve">10 ст.35 </w:t>
      </w:r>
      <w:r>
        <w:rPr>
          <w:sz w:val="28"/>
          <w:szCs w:val="28"/>
        </w:rPr>
        <w:t>З</w:t>
      </w:r>
      <w:r w:rsidRPr="008808A2">
        <w:rPr>
          <w:sz w:val="28"/>
          <w:szCs w:val="28"/>
        </w:rPr>
        <w:t xml:space="preserve">акона от 06.10.2003 № 131-ФЗ, </w:t>
      </w:r>
      <w:r>
        <w:rPr>
          <w:sz w:val="28"/>
          <w:szCs w:val="28"/>
        </w:rPr>
        <w:t xml:space="preserve">пп. 1 п. 1 ст. 19 Устава города Пыть-Яха </w:t>
      </w:r>
      <w:r w:rsidRPr="008808A2">
        <w:rPr>
          <w:sz w:val="28"/>
          <w:szCs w:val="28"/>
        </w:rPr>
        <w:t>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1B0B74" w:rsidRPr="00C80C42" w:rsidRDefault="001B0B74" w:rsidP="0035257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087C" w:rsidRPr="0010087C" w:rsidRDefault="003E4A96" w:rsidP="0010087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10087C">
        <w:rPr>
          <w:bCs/>
          <w:sz w:val="28"/>
          <w:szCs w:val="28"/>
        </w:rPr>
        <w:t xml:space="preserve">В ходе </w:t>
      </w:r>
      <w:r w:rsidR="0010087C" w:rsidRPr="0010087C">
        <w:rPr>
          <w:bCs/>
          <w:sz w:val="28"/>
          <w:szCs w:val="28"/>
        </w:rPr>
        <w:t>экспертизы установлено следующее:</w:t>
      </w:r>
    </w:p>
    <w:p w:rsidR="0010087C" w:rsidRPr="0010087C" w:rsidRDefault="0010087C" w:rsidP="0010087C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 w:rsidRPr="0010087C">
        <w:rPr>
          <w:sz w:val="28"/>
          <w:szCs w:val="28"/>
        </w:rPr>
        <w:t xml:space="preserve">В соответствии со ст. 28 Федерального закона от 06.10.2003 </w:t>
      </w:r>
      <w:r w:rsidRPr="002E46B6">
        <w:rPr>
          <w:sz w:val="28"/>
          <w:szCs w:val="28"/>
        </w:rPr>
        <w:t xml:space="preserve">№ 131-ФЗ, с </w:t>
      </w:r>
      <w:r w:rsidR="002354DE">
        <w:rPr>
          <w:sz w:val="28"/>
          <w:szCs w:val="28"/>
        </w:rPr>
        <w:t xml:space="preserve">пп. 1 </w:t>
      </w:r>
      <w:r w:rsidRPr="002E46B6">
        <w:rPr>
          <w:sz w:val="28"/>
          <w:szCs w:val="28"/>
        </w:rPr>
        <w:t>п.</w:t>
      </w:r>
      <w:r w:rsidR="002E46B6" w:rsidRPr="002E46B6">
        <w:rPr>
          <w:bCs/>
          <w:sz w:val="28"/>
          <w:szCs w:val="28"/>
        </w:rPr>
        <w:t xml:space="preserve"> 2.2</w:t>
      </w:r>
      <w:r w:rsidR="002E46B6">
        <w:rPr>
          <w:bCs/>
          <w:sz w:val="28"/>
          <w:szCs w:val="28"/>
        </w:rPr>
        <w:t xml:space="preserve"> Порядка </w:t>
      </w:r>
      <w:r w:rsidR="002E46B6" w:rsidRPr="002E46B6">
        <w:rPr>
          <w:bCs/>
          <w:sz w:val="28"/>
          <w:szCs w:val="28"/>
        </w:rPr>
        <w:t>организации и проведения публичных слушаний на территории города Пыть-Яха</w:t>
      </w:r>
      <w:r w:rsidR="002E46B6">
        <w:rPr>
          <w:bCs/>
          <w:sz w:val="28"/>
          <w:szCs w:val="28"/>
        </w:rPr>
        <w:t>, утвержденного</w:t>
      </w:r>
      <w:r w:rsidRPr="0010087C">
        <w:rPr>
          <w:bCs/>
          <w:sz w:val="28"/>
          <w:szCs w:val="28"/>
        </w:rPr>
        <w:t xml:space="preserve"> </w:t>
      </w:r>
      <w:r w:rsidR="00B67FBD">
        <w:rPr>
          <w:bCs/>
          <w:sz w:val="28"/>
          <w:szCs w:val="28"/>
        </w:rPr>
        <w:t>решением Думы от 15.03.2024 № 245</w:t>
      </w:r>
      <w:r w:rsidRPr="0010087C">
        <w:rPr>
          <w:bCs/>
          <w:sz w:val="28"/>
          <w:szCs w:val="28"/>
        </w:rPr>
        <w:t xml:space="preserve">, </w:t>
      </w:r>
      <w:r w:rsidRPr="0010087C">
        <w:rPr>
          <w:sz w:val="28"/>
          <w:szCs w:val="28"/>
        </w:rPr>
        <w:t>проект решения был рассмотрен на публичных слушаниях. Согласно р</w:t>
      </w:r>
      <w:r w:rsidR="002E46B6">
        <w:rPr>
          <w:sz w:val="28"/>
          <w:szCs w:val="28"/>
        </w:rPr>
        <w:t>ешению Думы от 07.0</w:t>
      </w:r>
      <w:r w:rsidRPr="0010087C">
        <w:rPr>
          <w:sz w:val="28"/>
          <w:szCs w:val="28"/>
        </w:rPr>
        <w:t>2.20</w:t>
      </w:r>
      <w:r w:rsidR="002E46B6">
        <w:rPr>
          <w:sz w:val="28"/>
          <w:szCs w:val="28"/>
        </w:rPr>
        <w:t>25</w:t>
      </w:r>
      <w:r w:rsidRPr="0010087C">
        <w:rPr>
          <w:sz w:val="28"/>
          <w:szCs w:val="28"/>
        </w:rPr>
        <w:t xml:space="preserve"> № </w:t>
      </w:r>
      <w:r w:rsidR="002E46B6">
        <w:rPr>
          <w:sz w:val="28"/>
          <w:szCs w:val="28"/>
        </w:rPr>
        <w:t>316</w:t>
      </w:r>
      <w:r w:rsidRPr="0010087C">
        <w:rPr>
          <w:sz w:val="28"/>
          <w:szCs w:val="28"/>
        </w:rPr>
        <w:t xml:space="preserve"> «</w:t>
      </w:r>
      <w:r w:rsidR="002E46B6" w:rsidRPr="002E46B6">
        <w:rPr>
          <w:sz w:val="28"/>
          <w:szCs w:val="28"/>
        </w:rPr>
        <w:t>О назначении публичных слушаний по проекту решения Думы города Пыть-Яха «О внесении изменений в Устав города Пыть</w:t>
      </w:r>
      <w:r w:rsidR="002E46B6" w:rsidRPr="002E46B6">
        <w:rPr>
          <w:sz w:val="28"/>
          <w:szCs w:val="28"/>
        </w:rPr>
        <w:noBreakHyphen/>
        <w:t>Яха, утвержденный решением Думы города Пыть-Яха от 25.06.2005 № 516</w:t>
      </w:r>
      <w:proofErr w:type="gramStart"/>
      <w:r w:rsidRPr="0010087C">
        <w:rPr>
          <w:sz w:val="28"/>
          <w:szCs w:val="28"/>
        </w:rPr>
        <w:t>»</w:t>
      </w:r>
      <w:proofErr w:type="gramEnd"/>
      <w:r w:rsidRPr="0010087C">
        <w:rPr>
          <w:sz w:val="28"/>
          <w:szCs w:val="28"/>
        </w:rPr>
        <w:t xml:space="preserve"> (с изм.) публичные слушания были </w:t>
      </w:r>
      <w:r w:rsidR="002E46B6">
        <w:rPr>
          <w:sz w:val="28"/>
          <w:szCs w:val="28"/>
        </w:rPr>
        <w:t>проведены 31</w:t>
      </w:r>
      <w:r w:rsidRPr="0010087C">
        <w:rPr>
          <w:sz w:val="28"/>
          <w:szCs w:val="28"/>
        </w:rPr>
        <w:t>.0</w:t>
      </w:r>
      <w:r w:rsidR="002E46B6">
        <w:rPr>
          <w:sz w:val="28"/>
          <w:szCs w:val="28"/>
        </w:rPr>
        <w:t>3.2025</w:t>
      </w:r>
      <w:r w:rsidRPr="0010087C">
        <w:rPr>
          <w:sz w:val="28"/>
          <w:szCs w:val="28"/>
        </w:rPr>
        <w:t xml:space="preserve">. </w:t>
      </w:r>
    </w:p>
    <w:p w:rsidR="0010087C" w:rsidRDefault="0010087C" w:rsidP="003525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794D" w:rsidRPr="00490466" w:rsidRDefault="00532CF0" w:rsidP="00352577">
      <w:pPr>
        <w:jc w:val="both"/>
        <w:rPr>
          <w:sz w:val="28"/>
          <w:szCs w:val="28"/>
        </w:rPr>
      </w:pPr>
      <w:r w:rsidRPr="0010087C">
        <w:rPr>
          <w:sz w:val="28"/>
          <w:szCs w:val="28"/>
        </w:rPr>
        <w:tab/>
        <w:t xml:space="preserve">В приложении </w:t>
      </w:r>
      <w:r w:rsidR="002D794D" w:rsidRPr="00490466">
        <w:rPr>
          <w:sz w:val="28"/>
          <w:szCs w:val="28"/>
        </w:rPr>
        <w:t xml:space="preserve">1 к заключению </w:t>
      </w:r>
      <w:r w:rsidR="00C80C42">
        <w:rPr>
          <w:sz w:val="28"/>
          <w:szCs w:val="28"/>
        </w:rPr>
        <w:t>представлена</w:t>
      </w:r>
      <w:r w:rsidR="002D794D" w:rsidRPr="00490466">
        <w:rPr>
          <w:sz w:val="28"/>
          <w:szCs w:val="28"/>
        </w:rPr>
        <w:t xml:space="preserve"> сопоставительная таблица</w:t>
      </w:r>
      <w:r w:rsidR="00870CBA">
        <w:rPr>
          <w:sz w:val="28"/>
          <w:szCs w:val="28"/>
        </w:rPr>
        <w:t xml:space="preserve"> по проекту решения</w:t>
      </w:r>
      <w:r w:rsidR="002D794D" w:rsidRPr="00490466">
        <w:rPr>
          <w:sz w:val="28"/>
          <w:szCs w:val="28"/>
        </w:rPr>
        <w:t>, в которой отражены действующая и предложенная редакции</w:t>
      </w:r>
      <w:r w:rsidR="00844E04">
        <w:rPr>
          <w:sz w:val="28"/>
          <w:szCs w:val="28"/>
        </w:rPr>
        <w:t xml:space="preserve"> Устава</w:t>
      </w:r>
      <w:r w:rsidR="002D794D" w:rsidRPr="00490466">
        <w:rPr>
          <w:sz w:val="28"/>
          <w:szCs w:val="28"/>
        </w:rPr>
        <w:t>, а также ос</w:t>
      </w:r>
      <w:r w:rsidR="002354DE">
        <w:rPr>
          <w:sz w:val="28"/>
          <w:szCs w:val="28"/>
        </w:rPr>
        <w:t xml:space="preserve">нования для внесения изменений, с учетом рекомендаций организационного комитета </w:t>
      </w:r>
      <w:r w:rsidR="00490466">
        <w:rPr>
          <w:sz w:val="28"/>
          <w:szCs w:val="28"/>
        </w:rPr>
        <w:t xml:space="preserve">по результатам публичных слушаний по вопросу внесения изменений в Устав города Пыть-Яха от 07.04.2025. </w:t>
      </w:r>
      <w:r w:rsidR="005F7F73" w:rsidRPr="00490466">
        <w:rPr>
          <w:sz w:val="28"/>
          <w:szCs w:val="28"/>
        </w:rPr>
        <w:t xml:space="preserve"> </w:t>
      </w:r>
    </w:p>
    <w:p w:rsidR="00127870" w:rsidRPr="00490466" w:rsidRDefault="00352577" w:rsidP="00532CF0">
      <w:pPr>
        <w:jc w:val="both"/>
        <w:rPr>
          <w:sz w:val="28"/>
          <w:szCs w:val="28"/>
        </w:rPr>
      </w:pPr>
      <w:r w:rsidRPr="00490466">
        <w:rPr>
          <w:sz w:val="28"/>
          <w:szCs w:val="28"/>
        </w:rPr>
        <w:lastRenderedPageBreak/>
        <w:tab/>
      </w:r>
      <w:r w:rsidR="00D606A9" w:rsidRPr="00490466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490466">
        <w:rPr>
          <w:sz w:val="28"/>
          <w:szCs w:val="28"/>
        </w:rPr>
        <w:t xml:space="preserve"> действующим законодательством. </w:t>
      </w:r>
    </w:p>
    <w:p w:rsidR="00532CF0" w:rsidRPr="00490466" w:rsidRDefault="00532CF0" w:rsidP="00532CF0">
      <w:pPr>
        <w:jc w:val="both"/>
        <w:rPr>
          <w:sz w:val="28"/>
          <w:szCs w:val="28"/>
        </w:rPr>
      </w:pPr>
      <w:r w:rsidRPr="00490466">
        <w:rPr>
          <w:sz w:val="28"/>
          <w:szCs w:val="28"/>
        </w:rPr>
        <w:tab/>
        <w:t xml:space="preserve">Замечания финансово-экономического характера отсутствуют. </w:t>
      </w:r>
    </w:p>
    <w:p w:rsidR="00913520" w:rsidRPr="008808A2" w:rsidRDefault="00352577" w:rsidP="00352577">
      <w:pPr>
        <w:jc w:val="both"/>
        <w:rPr>
          <w:sz w:val="28"/>
          <w:szCs w:val="28"/>
        </w:rPr>
      </w:pPr>
      <w:r w:rsidRPr="00490466">
        <w:rPr>
          <w:sz w:val="28"/>
          <w:szCs w:val="28"/>
        </w:rPr>
        <w:tab/>
      </w:r>
      <w:r w:rsidR="003C31DE" w:rsidRPr="00490466">
        <w:rPr>
          <w:sz w:val="28"/>
          <w:szCs w:val="28"/>
        </w:rPr>
        <w:t>На основании вышеизложенного, С</w:t>
      </w:r>
      <w:r w:rsidR="00EE3A9F" w:rsidRPr="00490466">
        <w:rPr>
          <w:sz w:val="28"/>
          <w:szCs w:val="28"/>
        </w:rPr>
        <w:t>чётно-контрольная палата</w:t>
      </w:r>
      <w:r w:rsidR="005A6C8A" w:rsidRPr="00490466">
        <w:rPr>
          <w:sz w:val="28"/>
          <w:szCs w:val="28"/>
        </w:rPr>
        <w:t xml:space="preserve"> города Пыть-Яха </w:t>
      </w:r>
      <w:r w:rsidR="00EE3A9F" w:rsidRPr="00490466">
        <w:rPr>
          <w:sz w:val="28"/>
          <w:szCs w:val="28"/>
        </w:rPr>
        <w:t xml:space="preserve"> рекоменд</w:t>
      </w:r>
      <w:r w:rsidR="003F7EFB" w:rsidRPr="00490466">
        <w:rPr>
          <w:sz w:val="28"/>
          <w:szCs w:val="28"/>
        </w:rPr>
        <w:t>ует</w:t>
      </w:r>
      <w:r w:rsidR="00EE3A9F" w:rsidRPr="00490466">
        <w:rPr>
          <w:sz w:val="28"/>
          <w:szCs w:val="28"/>
        </w:rPr>
        <w:t xml:space="preserve"> Думе города</w:t>
      </w:r>
      <w:r w:rsidR="003F7EFB" w:rsidRPr="00490466">
        <w:rPr>
          <w:sz w:val="28"/>
          <w:szCs w:val="28"/>
        </w:rPr>
        <w:t xml:space="preserve"> к</w:t>
      </w:r>
      <w:r w:rsidR="00EE3A9F" w:rsidRPr="00490466">
        <w:rPr>
          <w:sz w:val="28"/>
          <w:szCs w:val="28"/>
        </w:rPr>
        <w:t xml:space="preserve"> р</w:t>
      </w:r>
      <w:r w:rsidR="00EE3A9F" w:rsidRPr="008808A2">
        <w:rPr>
          <w:sz w:val="28"/>
          <w:szCs w:val="28"/>
        </w:rPr>
        <w:t>ассмотре</w:t>
      </w:r>
      <w:r w:rsidR="003F7EFB" w:rsidRPr="008808A2">
        <w:rPr>
          <w:sz w:val="28"/>
          <w:szCs w:val="28"/>
        </w:rPr>
        <w:t>нию</w:t>
      </w:r>
      <w:r w:rsidR="00EE3A9F" w:rsidRPr="008808A2">
        <w:rPr>
          <w:sz w:val="28"/>
          <w:szCs w:val="28"/>
        </w:rPr>
        <w:t xml:space="preserve"> </w:t>
      </w:r>
      <w:r w:rsidR="00A7388D" w:rsidRPr="008808A2">
        <w:rPr>
          <w:sz w:val="28"/>
          <w:szCs w:val="28"/>
        </w:rPr>
        <w:t xml:space="preserve">проект решения Думы города Пыть-Яха </w:t>
      </w:r>
      <w:r w:rsidR="005A6C8A" w:rsidRPr="008808A2">
        <w:rPr>
          <w:sz w:val="28"/>
          <w:szCs w:val="28"/>
        </w:rPr>
        <w:t>«О внесении изменений в Устав города Пыть-Яха, утвержденный решением Думы города Пыть-Яха от 25.06.2005 № 516 (в ред. от 27.11.2007 № 235, от 22.09.2008</w:t>
      </w:r>
      <w:r w:rsidR="008808A2">
        <w:rPr>
          <w:sz w:val="28"/>
          <w:szCs w:val="28"/>
        </w:rPr>
        <w:t xml:space="preserve">           </w:t>
      </w:r>
      <w:r w:rsidR="005A6C8A" w:rsidRPr="008808A2">
        <w:rPr>
          <w:sz w:val="28"/>
          <w:szCs w:val="28"/>
        </w:rPr>
        <w:t xml:space="preserve"> № 332, от 27.05.2009 № 409, от 20.10.2009 № 442, от 16.06.2010 № 552, от 12.07.2010 № 557, от 21.10.2010 № 580, от 24.05.2011 № 53, от 20.02.2012 № 120, от 26.04.2012 № 137, от 29.11.2012 № 186, от 26.03.2013 № 207, от 09.12.2013 № 245, от 21.03.2014 № 257, от 14.05.2014 № 269, от 09.06.2014 № 272, от 20.11.2014 № 298, от 31.03.2015 № 321, от 13.05.2015 № 332, от 02.11.2015 № 359, от 09.02.2016 № 381, от 22.03.2016 № 389, от 07.09.2016 № 444, от 07.02.2017 № 59, от 24.03.2017 № 79, от 26.09.2017 </w:t>
      </w:r>
      <w:r w:rsidR="008808A2">
        <w:rPr>
          <w:sz w:val="28"/>
          <w:szCs w:val="28"/>
        </w:rPr>
        <w:t xml:space="preserve">     </w:t>
      </w:r>
      <w:r w:rsidR="005A6C8A" w:rsidRPr="008808A2">
        <w:rPr>
          <w:sz w:val="28"/>
          <w:szCs w:val="28"/>
        </w:rPr>
        <w:t>№ 110, от 27.12.2017 № 137, от 13.02.2018 № 145, от 29.05.2018 № 165, от 16.10.2018 № 195, от 22.03.2019 № 230, от 14.06.2019 № 238, от 28.08.2019 № 260, от 19.12.2019 № 286, от 30.12.2019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 xml:space="preserve">305, от 22.05.2020 № 322, от 26.03.2021 № 377, от 26.03.2021 № 378, от 21.10.2021 № 16, от 26.10.2021 № 25,от 10.12.2021 № 31, от 15.07.2022 </w:t>
      </w:r>
      <w:r w:rsidR="008808A2">
        <w:rPr>
          <w:sz w:val="28"/>
          <w:szCs w:val="28"/>
        </w:rPr>
        <w:t xml:space="preserve">          </w:t>
      </w:r>
      <w:r w:rsidR="005A6C8A" w:rsidRPr="008808A2">
        <w:rPr>
          <w:sz w:val="28"/>
          <w:szCs w:val="28"/>
        </w:rPr>
        <w:t>№</w:t>
      </w:r>
      <w:r w:rsidR="008808A2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84, от 29.08.2022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97, от 03.07.2023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164, от 11.12.2023 № 219</w:t>
      </w:r>
      <w:r w:rsidR="00127870">
        <w:rPr>
          <w:sz w:val="28"/>
          <w:szCs w:val="28"/>
        </w:rPr>
        <w:t>, от 08.04.2024      № 251</w:t>
      </w:r>
      <w:r w:rsidR="00B23A02">
        <w:rPr>
          <w:sz w:val="28"/>
          <w:szCs w:val="28"/>
        </w:rPr>
        <w:t>, от 14.11.2024 № 295</w:t>
      </w:r>
      <w:r w:rsidR="005A6C8A" w:rsidRPr="008808A2">
        <w:rPr>
          <w:sz w:val="28"/>
          <w:szCs w:val="28"/>
        </w:rPr>
        <w:t>)»</w:t>
      </w:r>
      <w:r w:rsidR="00870CBA">
        <w:rPr>
          <w:sz w:val="28"/>
          <w:szCs w:val="28"/>
        </w:rPr>
        <w:t xml:space="preserve"> </w:t>
      </w:r>
      <w:r w:rsidR="00870CBA" w:rsidRPr="00870CBA">
        <w:rPr>
          <w:sz w:val="28"/>
          <w:szCs w:val="28"/>
        </w:rPr>
        <w:t>с учетом рекомендаций организационного комитета по проведению публичных слушаний.</w:t>
      </w:r>
    </w:p>
    <w:p w:rsidR="008808A2" w:rsidRDefault="008808A2" w:rsidP="00352577">
      <w:pPr>
        <w:jc w:val="both"/>
        <w:rPr>
          <w:sz w:val="28"/>
          <w:szCs w:val="28"/>
        </w:rPr>
      </w:pPr>
    </w:p>
    <w:p w:rsidR="006E79B6" w:rsidRPr="008808A2" w:rsidRDefault="006E79B6" w:rsidP="00352577">
      <w:pPr>
        <w:jc w:val="both"/>
        <w:rPr>
          <w:sz w:val="28"/>
          <w:szCs w:val="28"/>
        </w:rPr>
      </w:pPr>
    </w:p>
    <w:p w:rsidR="00913520" w:rsidRPr="008808A2" w:rsidRDefault="00913520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>Инспектор</w:t>
      </w:r>
    </w:p>
    <w:p w:rsidR="00913520" w:rsidRPr="008808A2" w:rsidRDefault="00913520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>Счетно-контрольной палаты</w:t>
      </w:r>
    </w:p>
    <w:p w:rsidR="00352577" w:rsidRPr="008808A2" w:rsidRDefault="00913520" w:rsidP="00913520">
      <w:pPr>
        <w:jc w:val="both"/>
        <w:rPr>
          <w:sz w:val="28"/>
          <w:szCs w:val="28"/>
        </w:rPr>
        <w:sectPr w:rsidR="00352577" w:rsidRPr="008808A2" w:rsidSect="002C042D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8808A2">
        <w:rPr>
          <w:sz w:val="28"/>
          <w:szCs w:val="28"/>
        </w:rPr>
        <w:t xml:space="preserve">города Пыть-Яха                                                                                              </w:t>
      </w:r>
      <w:r w:rsidR="00CE71CE" w:rsidRPr="008808A2">
        <w:rPr>
          <w:sz w:val="28"/>
          <w:szCs w:val="28"/>
        </w:rPr>
        <w:t xml:space="preserve">  </w:t>
      </w:r>
      <w:r w:rsidR="008808A2">
        <w:rPr>
          <w:sz w:val="28"/>
          <w:szCs w:val="28"/>
        </w:rPr>
        <w:t xml:space="preserve"> Г.Ф. Урубкова</w:t>
      </w:r>
    </w:p>
    <w:p w:rsidR="000E664B" w:rsidRPr="00B10FCB" w:rsidRDefault="005A6C8A" w:rsidP="00913520">
      <w:pPr>
        <w:jc w:val="both"/>
      </w:pPr>
      <w:r>
        <w:lastRenderedPageBreak/>
        <w:t xml:space="preserve">                                      </w:t>
      </w:r>
      <w:r w:rsidR="00352577">
        <w:t xml:space="preserve">  </w:t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8808A2">
        <w:tab/>
      </w:r>
      <w:r w:rsidR="00B23A02">
        <w:t xml:space="preserve">  </w:t>
      </w:r>
      <w:r w:rsidR="00532CF0">
        <w:t xml:space="preserve">Приложение </w:t>
      </w:r>
      <w:r w:rsidR="00532CF0" w:rsidRPr="00B10FCB">
        <w:t>1</w:t>
      </w:r>
    </w:p>
    <w:p w:rsidR="000E664B" w:rsidRPr="00CE71CE" w:rsidRDefault="000E664B" w:rsidP="00913520">
      <w:pPr>
        <w:jc w:val="both"/>
      </w:pP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="00B23A02">
        <w:t xml:space="preserve">  </w:t>
      </w:r>
      <w:r w:rsidRPr="00B10FCB">
        <w:t xml:space="preserve">к заключению от </w:t>
      </w:r>
      <w:r w:rsidR="00C80C42">
        <w:t>07</w:t>
      </w:r>
      <w:r w:rsidR="00B23A02">
        <w:t>.05</w:t>
      </w:r>
      <w:r w:rsidR="00E207E1" w:rsidRPr="00B10FCB">
        <w:t>.202</w:t>
      </w:r>
      <w:r w:rsidR="00B23A02">
        <w:t>5</w:t>
      </w:r>
      <w:r w:rsidR="003B1FF0" w:rsidRPr="00B10FCB">
        <w:t xml:space="preserve"> №</w:t>
      </w:r>
      <w:r w:rsidR="008808A2">
        <w:t xml:space="preserve"> </w:t>
      </w:r>
      <w:r w:rsidR="00B23A02">
        <w:t>7</w:t>
      </w:r>
      <w:r w:rsidRPr="00B10FCB">
        <w:t>/Д</w:t>
      </w:r>
    </w:p>
    <w:tbl>
      <w:tblPr>
        <w:tblStyle w:val="ab"/>
        <w:tblW w:w="15446" w:type="dxa"/>
        <w:tblLook w:val="04A0" w:firstRow="1" w:lastRow="0" w:firstColumn="1" w:lastColumn="0" w:noHBand="0" w:noVBand="1"/>
      </w:tblPr>
      <w:tblGrid>
        <w:gridCol w:w="970"/>
        <w:gridCol w:w="5262"/>
        <w:gridCol w:w="5953"/>
        <w:gridCol w:w="3261"/>
      </w:tblGrid>
      <w:tr w:rsidR="000E664B" w:rsidRPr="008808A2" w:rsidTr="00812879">
        <w:tc>
          <w:tcPr>
            <w:tcW w:w="970" w:type="dxa"/>
          </w:tcPr>
          <w:p w:rsidR="000E664B" w:rsidRPr="008808A2" w:rsidRDefault="000E664B" w:rsidP="00B03324">
            <w:pPr>
              <w:jc w:val="center"/>
            </w:pPr>
            <w:r w:rsidRPr="008808A2">
              <w:t>Пункт, статья Устава</w:t>
            </w:r>
          </w:p>
        </w:tc>
        <w:tc>
          <w:tcPr>
            <w:tcW w:w="5262" w:type="dxa"/>
          </w:tcPr>
          <w:p w:rsidR="00844E04" w:rsidRPr="008808A2" w:rsidRDefault="000E664B" w:rsidP="00844E04">
            <w:pPr>
              <w:jc w:val="center"/>
            </w:pPr>
            <w:r w:rsidRPr="008808A2">
              <w:t>Действующая редакция</w:t>
            </w:r>
            <w:r w:rsidR="00844E04">
              <w:t xml:space="preserve"> Устава</w:t>
            </w:r>
          </w:p>
        </w:tc>
        <w:tc>
          <w:tcPr>
            <w:tcW w:w="5953" w:type="dxa"/>
          </w:tcPr>
          <w:p w:rsidR="000E664B" w:rsidRPr="008808A2" w:rsidRDefault="000E664B" w:rsidP="00B03324">
            <w:pPr>
              <w:jc w:val="center"/>
            </w:pPr>
            <w:r w:rsidRPr="008808A2">
              <w:t>Предложенная редакция</w:t>
            </w:r>
            <w:r w:rsidR="00844E04">
              <w:t xml:space="preserve"> Устава</w:t>
            </w:r>
          </w:p>
        </w:tc>
        <w:tc>
          <w:tcPr>
            <w:tcW w:w="3261" w:type="dxa"/>
          </w:tcPr>
          <w:p w:rsidR="000E664B" w:rsidRPr="008808A2" w:rsidRDefault="000E664B" w:rsidP="00B03324">
            <w:pPr>
              <w:jc w:val="center"/>
            </w:pPr>
            <w:r w:rsidRPr="008808A2">
              <w:t>Основания для внесения изменений</w:t>
            </w:r>
          </w:p>
        </w:tc>
      </w:tr>
      <w:tr w:rsidR="00702A05" w:rsidRPr="00B23A02" w:rsidTr="00812879">
        <w:tc>
          <w:tcPr>
            <w:tcW w:w="970" w:type="dxa"/>
          </w:tcPr>
          <w:p w:rsidR="00702A05" w:rsidRPr="00B23A02" w:rsidRDefault="00B23A02" w:rsidP="00702A05">
            <w:pPr>
              <w:jc w:val="center"/>
              <w:rPr>
                <w:bCs/>
              </w:rPr>
            </w:pPr>
            <w:r w:rsidRPr="00B23A02">
              <w:rPr>
                <w:bCs/>
              </w:rPr>
              <w:t xml:space="preserve">п. 12 </w:t>
            </w:r>
            <w:r w:rsidR="003B1FF0" w:rsidRPr="00B23A02">
              <w:rPr>
                <w:bCs/>
              </w:rPr>
              <w:t>ст. 6</w:t>
            </w:r>
          </w:p>
        </w:tc>
        <w:tc>
          <w:tcPr>
            <w:tcW w:w="5262" w:type="dxa"/>
          </w:tcPr>
          <w:p w:rsidR="00702A05" w:rsidRPr="00B23A02" w:rsidRDefault="00B23A02" w:rsidP="004022FA">
            <w:pPr>
              <w:jc w:val="both"/>
            </w:pPr>
            <w:r w:rsidRPr="00B23A02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5953" w:type="dxa"/>
          </w:tcPr>
          <w:p w:rsidR="00702A05" w:rsidRPr="00B23A02" w:rsidRDefault="00B23A02" w:rsidP="004022FA">
            <w:pPr>
              <w:autoSpaceDE w:val="0"/>
              <w:autoSpaceDN w:val="0"/>
              <w:adjustRightInd w:val="0"/>
              <w:jc w:val="both"/>
            </w:pPr>
            <w:r w:rsidRPr="00B23A02"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</w:t>
            </w:r>
            <w:r w:rsidRPr="00FB197A">
              <w:rPr>
                <w:b/>
                <w:i/>
              </w:rPr>
              <w:t>организация предоставления дополнительного образования взрослых по дополнительным образовательным программам спортивной подготовки в му</w:t>
            </w:r>
            <w:r w:rsidR="00FC6631" w:rsidRPr="00FB197A">
              <w:rPr>
                <w:b/>
                <w:i/>
              </w:rPr>
              <w:t>ниципальных образовательных орга</w:t>
            </w:r>
            <w:r w:rsidRPr="00FB197A">
              <w:rPr>
                <w:b/>
                <w:i/>
              </w:rPr>
              <w:t>низациях,</w:t>
            </w:r>
            <w:r>
              <w:t xml:space="preserve"> </w:t>
            </w:r>
            <w:r w:rsidRPr="00B23A02">
              <w:t>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3261" w:type="dxa"/>
          </w:tcPr>
          <w:p w:rsidR="00E90CCD" w:rsidRPr="00B23A02" w:rsidRDefault="00E90CCD" w:rsidP="00E90CCD">
            <w:pPr>
              <w:pStyle w:val="ConsPlusNormal"/>
            </w:pPr>
            <w:r w:rsidRPr="008808A2">
              <w:rPr>
                <w:szCs w:val="24"/>
              </w:rPr>
              <w:t>п.</w:t>
            </w:r>
            <w:r>
              <w:rPr>
                <w:szCs w:val="24"/>
              </w:rPr>
              <w:t xml:space="preserve"> 13 ч. 1 </w:t>
            </w:r>
            <w:r w:rsidRPr="008808A2">
              <w:rPr>
                <w:szCs w:val="24"/>
              </w:rPr>
              <w:t xml:space="preserve">ст. 16 </w:t>
            </w:r>
            <w:r>
              <w:rPr>
                <w:szCs w:val="24"/>
              </w:rPr>
              <w:t>З</w:t>
            </w:r>
            <w:r w:rsidRPr="008808A2">
              <w:rPr>
                <w:szCs w:val="24"/>
              </w:rPr>
              <w:t xml:space="preserve">акона от 06.10.2003 № 131-ФЗ с учетом изменений внесённых </w:t>
            </w:r>
            <w:r w:rsidRPr="00E90CCD">
              <w:rPr>
                <w:bCs/>
                <w:szCs w:val="24"/>
              </w:rPr>
              <w:t>Закон</w:t>
            </w:r>
            <w:r>
              <w:rPr>
                <w:bCs/>
                <w:szCs w:val="24"/>
              </w:rPr>
              <w:t>ом</w:t>
            </w:r>
            <w:r w:rsidRPr="00E90CCD">
              <w:rPr>
                <w:bCs/>
                <w:szCs w:val="24"/>
              </w:rPr>
              <w:t xml:space="preserve"> от 13.12.2024 № 471-ФЗ</w:t>
            </w:r>
          </w:p>
          <w:p w:rsidR="00702A05" w:rsidRDefault="00702A05" w:rsidP="00E90CCD">
            <w:pPr>
              <w:pStyle w:val="af"/>
              <w:spacing w:before="0" w:beforeAutospacing="0" w:after="0" w:afterAutospacing="0" w:line="288" w:lineRule="atLeast"/>
              <w:jc w:val="both"/>
            </w:pPr>
          </w:p>
          <w:p w:rsidR="004F24C5" w:rsidRDefault="004F24C5" w:rsidP="00E90CCD">
            <w:pPr>
              <w:pStyle w:val="af"/>
              <w:spacing w:before="0" w:beforeAutospacing="0" w:after="0" w:afterAutospacing="0" w:line="288" w:lineRule="atLeast"/>
              <w:jc w:val="both"/>
            </w:pPr>
          </w:p>
          <w:p w:rsidR="004F24C5" w:rsidRDefault="004F24C5" w:rsidP="00E90CCD">
            <w:pPr>
              <w:pStyle w:val="af"/>
              <w:spacing w:before="0" w:beforeAutospacing="0" w:after="0" w:afterAutospacing="0" w:line="288" w:lineRule="atLeast"/>
              <w:jc w:val="both"/>
            </w:pPr>
          </w:p>
          <w:p w:rsidR="009D0F12" w:rsidRPr="009D0F12" w:rsidRDefault="00812879" w:rsidP="004F24C5">
            <w:pPr>
              <w:pStyle w:val="af"/>
              <w:spacing w:before="0" w:beforeAutospacing="0" w:after="0" w:afterAutospacing="0" w:line="288" w:lineRule="atLeast"/>
              <w:rPr>
                <w:b/>
                <w:i/>
              </w:rPr>
            </w:pPr>
            <w:r w:rsidRPr="009D0F12">
              <w:rPr>
                <w:b/>
                <w:i/>
              </w:rPr>
              <w:t xml:space="preserve">Примечание: </w:t>
            </w:r>
            <w:r>
              <w:rPr>
                <w:b/>
                <w:i/>
              </w:rPr>
              <w:t xml:space="preserve">действие </w:t>
            </w:r>
            <w:r w:rsidR="00D9028C">
              <w:rPr>
                <w:b/>
                <w:i/>
              </w:rPr>
              <w:t xml:space="preserve">данной </w:t>
            </w:r>
            <w:r w:rsidR="00D9028C" w:rsidRPr="009D0F12">
              <w:rPr>
                <w:b/>
                <w:i/>
              </w:rPr>
              <w:t>нормы</w:t>
            </w:r>
            <w:r>
              <w:rPr>
                <w:b/>
                <w:i/>
              </w:rPr>
              <w:t xml:space="preserve"> распространяется на правоотношения, возникшие с 01.01.2023</w:t>
            </w:r>
          </w:p>
        </w:tc>
      </w:tr>
      <w:tr w:rsidR="00702A05" w:rsidRPr="00B23A02" w:rsidTr="00812879">
        <w:tc>
          <w:tcPr>
            <w:tcW w:w="970" w:type="dxa"/>
          </w:tcPr>
          <w:p w:rsidR="009B4E30" w:rsidRPr="00B23A02" w:rsidRDefault="00FC6631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 4</w:t>
            </w:r>
            <w:r w:rsidR="009B4E30" w:rsidRPr="00B23A02">
              <w:rPr>
                <w:bCs/>
              </w:rPr>
              <w:t xml:space="preserve"> </w:t>
            </w:r>
          </w:p>
          <w:p w:rsidR="00702A05" w:rsidRPr="00B23A02" w:rsidRDefault="009B4E30" w:rsidP="00FC6631">
            <w:pPr>
              <w:jc w:val="center"/>
              <w:rPr>
                <w:bCs/>
              </w:rPr>
            </w:pPr>
            <w:r w:rsidRPr="00B23A02">
              <w:rPr>
                <w:bCs/>
              </w:rPr>
              <w:t>ст. 2</w:t>
            </w:r>
            <w:r w:rsidR="00FC6631">
              <w:rPr>
                <w:bCs/>
              </w:rPr>
              <w:t>1</w:t>
            </w:r>
          </w:p>
        </w:tc>
        <w:tc>
          <w:tcPr>
            <w:tcW w:w="5262" w:type="dxa"/>
          </w:tcPr>
          <w:p w:rsidR="00702A05" w:rsidRPr="00B23A02" w:rsidRDefault="00FC6631" w:rsidP="004022FA">
            <w:pPr>
              <w:jc w:val="both"/>
            </w:pPr>
            <w:r w:rsidRPr="00FC6631">
              <w:t xml:space="preserve">Депутаты Думы города осуществляют свои полномочия, как правило, на непостоянной </w:t>
            </w:r>
            <w:r w:rsidRPr="00FC6631">
              <w:lastRenderedPageBreak/>
              <w:t xml:space="preserve">основе. </w:t>
            </w:r>
            <w:r w:rsidRPr="00807102">
              <w:rPr>
                <w:b/>
                <w:i/>
              </w:rPr>
              <w:t>На постоянной основе работает председатель Думы города и заместитель председателя Думы города.</w:t>
            </w:r>
          </w:p>
        </w:tc>
        <w:tc>
          <w:tcPr>
            <w:tcW w:w="5953" w:type="dxa"/>
          </w:tcPr>
          <w:p w:rsidR="00702A05" w:rsidRPr="00FB197A" w:rsidRDefault="00FC6631" w:rsidP="004022FA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807102">
              <w:lastRenderedPageBreak/>
              <w:t>Депутаты Думы города осуществляют свои полномочия, как правило, на непостоянной основе.</w:t>
            </w:r>
            <w:r w:rsidRPr="00FB197A">
              <w:rPr>
                <w:b/>
                <w:i/>
              </w:rPr>
              <w:t xml:space="preserve"> На </w:t>
            </w:r>
            <w:r w:rsidRPr="00FB197A">
              <w:rPr>
                <w:b/>
                <w:i/>
              </w:rPr>
              <w:lastRenderedPageBreak/>
              <w:t>постоянной основе могут осуществлять свои полномочия председатель Думы города или заместитель председателя Думы города. Решение вопроса об осуществлении полномочий на постоянной основе принимается Думой города.</w:t>
            </w:r>
          </w:p>
        </w:tc>
        <w:tc>
          <w:tcPr>
            <w:tcW w:w="3261" w:type="dxa"/>
          </w:tcPr>
          <w:p w:rsidR="009D0F12" w:rsidRPr="009D0F12" w:rsidRDefault="00FC6631" w:rsidP="009D0F12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</w:t>
            </w:r>
            <w:r w:rsidR="007F6595">
              <w:rPr>
                <w:szCs w:val="24"/>
              </w:rPr>
              <w:t xml:space="preserve">ч. 5 ст. 40 Закона от 06.10.2003 № 131-ФЗ </w:t>
            </w:r>
            <w:r w:rsidR="009D0F12" w:rsidRPr="009D0F12">
              <w:rPr>
                <w:b/>
                <w:i/>
                <w:szCs w:val="24"/>
              </w:rPr>
              <w:lastRenderedPageBreak/>
              <w:t>Примечание: данная норма вступает в силу после истечения срока полномочий Думы города Пыть-Яха седьмого созыва.</w:t>
            </w:r>
          </w:p>
          <w:p w:rsidR="008048CB" w:rsidRPr="00B23A02" w:rsidRDefault="008048CB" w:rsidP="009D0F12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237BF9" w:rsidRPr="00B23A02" w:rsidTr="00812879">
        <w:tc>
          <w:tcPr>
            <w:tcW w:w="970" w:type="dxa"/>
          </w:tcPr>
          <w:p w:rsidR="00237BF9" w:rsidRPr="00B23A02" w:rsidRDefault="00FC6631" w:rsidP="00702A0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абз. 2 </w:t>
            </w:r>
            <w:r w:rsidR="00237BF9" w:rsidRPr="00B23A02">
              <w:rPr>
                <w:bCs/>
              </w:rPr>
              <w:t xml:space="preserve">п. </w:t>
            </w:r>
            <w:r>
              <w:rPr>
                <w:bCs/>
              </w:rPr>
              <w:t>3</w:t>
            </w:r>
          </w:p>
          <w:p w:rsidR="00237BF9" w:rsidRPr="00B23A02" w:rsidRDefault="00237BF9" w:rsidP="00702A05">
            <w:pPr>
              <w:jc w:val="center"/>
              <w:rPr>
                <w:bCs/>
              </w:rPr>
            </w:pPr>
            <w:r w:rsidRPr="00B23A02">
              <w:rPr>
                <w:bCs/>
              </w:rPr>
              <w:t>ст. 2</w:t>
            </w:r>
            <w:r w:rsidR="00FC6631">
              <w:rPr>
                <w:bCs/>
              </w:rPr>
              <w:t>2</w:t>
            </w:r>
          </w:p>
        </w:tc>
        <w:tc>
          <w:tcPr>
            <w:tcW w:w="5262" w:type="dxa"/>
          </w:tcPr>
          <w:p w:rsidR="00237BF9" w:rsidRPr="00B23A02" w:rsidRDefault="00FC6631" w:rsidP="004022FA">
            <w:pPr>
              <w:jc w:val="both"/>
            </w:pPr>
            <w:r w:rsidRPr="00FC6631">
              <w:t xml:space="preserve">В случае обращения высшего должностного лица субъекта Российской Федерации </w:t>
            </w:r>
            <w:r w:rsidRPr="00FB197A">
              <w:rPr>
                <w:b/>
                <w:i/>
              </w:rPr>
              <w:t>(руководителя высшего исполнительного органа государственной власти субъекта Российской Федерации)</w:t>
            </w:r>
            <w:r w:rsidRPr="00FC6631">
              <w:t xml:space="preserve"> с заявлением о досрочном прекращении полномочий депутата Думы города днем появления основания для досрочного прекращения полномочий является день поступления в Думу города данного заявления.</w:t>
            </w:r>
          </w:p>
        </w:tc>
        <w:tc>
          <w:tcPr>
            <w:tcW w:w="5953" w:type="dxa"/>
          </w:tcPr>
          <w:p w:rsidR="00237BF9" w:rsidRPr="00B23A02" w:rsidRDefault="00FC6631" w:rsidP="00FC663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C6631">
              <w:rPr>
                <w:rFonts w:eastAsia="Calibri"/>
                <w:lang w:eastAsia="en-US"/>
              </w:rPr>
              <w:t>В случае обращения высшего должностного лица субъекта Российской Федерации с заявлением о досрочном прекращении полномочий депутата Думы города днем появления основания для досрочного прекращения полномочий является день поступления в Думу города данного заявления.</w:t>
            </w:r>
          </w:p>
        </w:tc>
        <w:tc>
          <w:tcPr>
            <w:tcW w:w="3261" w:type="dxa"/>
          </w:tcPr>
          <w:p w:rsidR="00237BF9" w:rsidRPr="00B23A02" w:rsidRDefault="00523910" w:rsidP="00484127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ч. 11 ст. 40 Закона от 06.10.2003 № 131-ФЗ </w:t>
            </w:r>
            <w:r w:rsidRPr="008808A2">
              <w:rPr>
                <w:szCs w:val="24"/>
              </w:rPr>
              <w:t xml:space="preserve">с учетом изменений внесённых </w:t>
            </w:r>
            <w:r w:rsidRPr="00E90CCD">
              <w:rPr>
                <w:bCs/>
                <w:szCs w:val="24"/>
              </w:rPr>
              <w:t>Закон</w:t>
            </w:r>
            <w:r>
              <w:rPr>
                <w:bCs/>
                <w:szCs w:val="24"/>
              </w:rPr>
              <w:t>ом</w:t>
            </w:r>
            <w:r w:rsidRPr="00E90CCD">
              <w:rPr>
                <w:bCs/>
                <w:szCs w:val="24"/>
              </w:rPr>
              <w:t xml:space="preserve"> </w:t>
            </w:r>
            <w:r w:rsidR="00484127">
              <w:rPr>
                <w:bCs/>
                <w:szCs w:val="24"/>
              </w:rPr>
              <w:t xml:space="preserve">от 08.08.2024 № 232-ФЗ. </w:t>
            </w:r>
          </w:p>
        </w:tc>
      </w:tr>
      <w:tr w:rsidR="00FB1329" w:rsidRPr="00B23A02" w:rsidTr="00812879">
        <w:tc>
          <w:tcPr>
            <w:tcW w:w="970" w:type="dxa"/>
          </w:tcPr>
          <w:p w:rsidR="00FB1329" w:rsidRDefault="00FB1329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10 п. 2 </w:t>
            </w:r>
          </w:p>
          <w:p w:rsidR="00FB1329" w:rsidRDefault="00FB1329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262" w:type="dxa"/>
          </w:tcPr>
          <w:p w:rsidR="00FB1329" w:rsidRPr="00FC6631" w:rsidRDefault="00FB1329" w:rsidP="004022FA">
            <w:pPr>
              <w:jc w:val="both"/>
            </w:pPr>
            <w:r w:rsidRPr="00FB1329">
              <w:t>осуществляет в пределах, установленных водным законодательством Российской Федерации, полномочия собственника водных объектов;</w:t>
            </w:r>
          </w:p>
        </w:tc>
        <w:tc>
          <w:tcPr>
            <w:tcW w:w="5953" w:type="dxa"/>
          </w:tcPr>
          <w:p w:rsidR="00FB1329" w:rsidRPr="00FC6631" w:rsidRDefault="00FB1329" w:rsidP="00FC663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1329">
              <w:rPr>
                <w:rFonts w:eastAsia="Calibri"/>
                <w:lang w:eastAsia="en-US"/>
              </w:rPr>
              <w:t>осуществляет в пределах, установленных водным законодательством Российской Федерации, полномочия собственника водных объектов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B1329">
              <w:rPr>
                <w:rFonts w:eastAsia="Calibri"/>
                <w:b/>
                <w:i/>
                <w:lang w:eastAsia="en-US"/>
              </w:rPr>
              <w:t>устанавливает правила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а также правила использования водных объектов для рекреационных целей;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261" w:type="dxa"/>
          </w:tcPr>
          <w:p w:rsidR="009758A9" w:rsidRDefault="00D4634D" w:rsidP="00B14DF4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п. 36</w:t>
            </w:r>
            <w:r w:rsidR="00A92749">
              <w:rPr>
                <w:szCs w:val="24"/>
              </w:rPr>
              <w:t xml:space="preserve"> ч. 1</w:t>
            </w:r>
            <w:r>
              <w:rPr>
                <w:szCs w:val="24"/>
              </w:rPr>
              <w:t xml:space="preserve"> ст. 16 </w:t>
            </w:r>
            <w:r w:rsidR="0022056D">
              <w:rPr>
                <w:szCs w:val="24"/>
              </w:rPr>
              <w:t>З</w:t>
            </w:r>
            <w:r w:rsidR="0022056D" w:rsidRPr="008808A2">
              <w:rPr>
                <w:szCs w:val="24"/>
              </w:rPr>
              <w:t>акона от 06.10.2003 № 131-ФЗ</w:t>
            </w:r>
            <w:r w:rsidR="00B14DF4">
              <w:rPr>
                <w:szCs w:val="24"/>
              </w:rPr>
              <w:t>; п. 36 ст. 6 Устава города Пыть-Яха</w:t>
            </w:r>
          </w:p>
          <w:p w:rsidR="009758A9" w:rsidRPr="009758A9" w:rsidRDefault="009758A9" w:rsidP="009758A9">
            <w:bookmarkStart w:id="0" w:name="_GoBack"/>
            <w:bookmarkEnd w:id="0"/>
          </w:p>
          <w:p w:rsidR="009758A9" w:rsidRDefault="009758A9" w:rsidP="009758A9">
            <w:r w:rsidRPr="009D0F12">
              <w:rPr>
                <w:b/>
                <w:i/>
              </w:rPr>
              <w:t>Примечание:</w:t>
            </w:r>
            <w:r>
              <w:rPr>
                <w:b/>
                <w:i/>
              </w:rPr>
              <w:t xml:space="preserve"> рекомендации </w:t>
            </w:r>
            <w:r w:rsidRPr="009758A9">
              <w:rPr>
                <w:b/>
                <w:i/>
              </w:rPr>
              <w:t>организационного комитета</w:t>
            </w:r>
          </w:p>
          <w:p w:rsidR="009758A9" w:rsidRDefault="009758A9" w:rsidP="009758A9"/>
          <w:p w:rsidR="00FB1329" w:rsidRPr="009758A9" w:rsidRDefault="009758A9" w:rsidP="009758A9">
            <w:pPr>
              <w:tabs>
                <w:tab w:val="left" w:pos="945"/>
              </w:tabs>
            </w:pPr>
            <w:r>
              <w:tab/>
            </w:r>
          </w:p>
        </w:tc>
      </w:tr>
      <w:tr w:rsidR="009F47BD" w:rsidRPr="00B23A02" w:rsidTr="00812879">
        <w:tc>
          <w:tcPr>
            <w:tcW w:w="970" w:type="dxa"/>
          </w:tcPr>
          <w:p w:rsidR="009F47BD" w:rsidRDefault="009F47BD" w:rsidP="009F47B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1 </w:t>
            </w:r>
          </w:p>
          <w:p w:rsidR="009F47BD" w:rsidRDefault="009F47BD" w:rsidP="009F47BD">
            <w:pPr>
              <w:jc w:val="center"/>
              <w:rPr>
                <w:bCs/>
              </w:rPr>
            </w:pPr>
            <w:r>
              <w:rPr>
                <w:bCs/>
              </w:rPr>
              <w:t>п. 5</w:t>
            </w:r>
          </w:p>
          <w:p w:rsidR="009F47BD" w:rsidRDefault="009F47BD" w:rsidP="009F47BD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262" w:type="dxa"/>
          </w:tcPr>
          <w:p w:rsidR="009F47BD" w:rsidRPr="00FB1329" w:rsidRDefault="009F47BD" w:rsidP="004022FA">
            <w:pPr>
              <w:jc w:val="both"/>
            </w:pPr>
            <w:r w:rsidRPr="009F47BD">
              <w:t xml:space="preserve">осуществляет организацию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</w:t>
            </w:r>
            <w:r w:rsidRPr="009F47BD">
              <w:rPr>
                <w:b/>
                <w:i/>
              </w:rPr>
              <w:t>субъекта Российской Федерации</w:t>
            </w:r>
            <w:r w:rsidRPr="009F47BD">
              <w:rPr>
                <w:b/>
              </w:rPr>
              <w:t>),</w:t>
            </w:r>
            <w:r w:rsidRPr="009F47BD">
              <w:t xml:space="preserve"> создает условия для осуществления присмотра и </w:t>
            </w:r>
            <w:r w:rsidRPr="009F47BD">
              <w:lastRenderedPageBreak/>
              <w:t>ухода за детьми, содержания детей в муниципальных образовательных организациях, а также осуществляет в пределах своих полномочий мероприятия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5953" w:type="dxa"/>
          </w:tcPr>
          <w:p w:rsidR="009F47BD" w:rsidRPr="00FB1329" w:rsidRDefault="009F47BD" w:rsidP="00FC663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F47BD">
              <w:rPr>
                <w:rFonts w:eastAsia="Calibri"/>
                <w:lang w:eastAsia="en-US"/>
              </w:rPr>
              <w:lastRenderedPageBreak/>
              <w:t xml:space="preserve">осуществляет организацию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</w:t>
            </w:r>
            <w:r w:rsidRPr="009F47BD">
              <w:rPr>
                <w:rFonts w:eastAsia="Calibri"/>
                <w:b/>
                <w:i/>
                <w:lang w:eastAsia="en-US"/>
              </w:rPr>
              <w:t>субъекта Российской Федерации),</w:t>
            </w:r>
            <w:r w:rsidRPr="009F47BD">
              <w:rPr>
                <w:rFonts w:eastAsia="Calibri"/>
                <w:lang w:eastAsia="en-US"/>
              </w:rPr>
              <w:t xml:space="preserve"> </w:t>
            </w:r>
            <w:r w:rsidRPr="009F47BD">
              <w:rPr>
                <w:rFonts w:eastAsia="Calibri"/>
                <w:b/>
                <w:i/>
                <w:lang w:eastAsia="en-US"/>
              </w:rPr>
              <w:t xml:space="preserve">организацию предоставления дополнительного образования взрослых по </w:t>
            </w:r>
            <w:r w:rsidRPr="009F47BD">
              <w:rPr>
                <w:rFonts w:eastAsia="Calibri"/>
                <w:b/>
                <w:i/>
                <w:lang w:eastAsia="en-US"/>
              </w:rPr>
              <w:lastRenderedPageBreak/>
              <w:t>дополнительным образовательным программам спортивной подготовки в муниципальных образовательных организациях,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9F47BD">
              <w:rPr>
                <w:rFonts w:eastAsia="Calibri"/>
                <w:lang w:eastAsia="en-US"/>
              </w:rPr>
              <w:t>создает условия для осуществления присмотра и ухода за детьми, содержания детей в муниципальных образовательных организациях, а также осуществляет в пределах своих полномочий мероприятия по обеспечению организации отдыха детей в каникулярное время, включая мероприятия по обеспечению безопасности их жизни и здоровья;</w:t>
            </w:r>
          </w:p>
        </w:tc>
        <w:tc>
          <w:tcPr>
            <w:tcW w:w="3261" w:type="dxa"/>
          </w:tcPr>
          <w:p w:rsidR="00821812" w:rsidRPr="00B23A02" w:rsidRDefault="00821812" w:rsidP="00821812">
            <w:pPr>
              <w:pStyle w:val="ConsPlusNormal"/>
            </w:pPr>
            <w:r w:rsidRPr="008808A2">
              <w:rPr>
                <w:szCs w:val="24"/>
              </w:rPr>
              <w:lastRenderedPageBreak/>
              <w:t>п.</w:t>
            </w:r>
            <w:r>
              <w:rPr>
                <w:szCs w:val="24"/>
              </w:rPr>
              <w:t xml:space="preserve"> 13 ч. 1 </w:t>
            </w:r>
            <w:r w:rsidRPr="008808A2">
              <w:rPr>
                <w:szCs w:val="24"/>
              </w:rPr>
              <w:t xml:space="preserve">ст. 16 </w:t>
            </w:r>
            <w:r>
              <w:rPr>
                <w:szCs w:val="24"/>
              </w:rPr>
              <w:t>З</w:t>
            </w:r>
            <w:r w:rsidRPr="008808A2">
              <w:rPr>
                <w:szCs w:val="24"/>
              </w:rPr>
              <w:t xml:space="preserve">акона от 06.10.2003 № 131-ФЗ с </w:t>
            </w:r>
            <w:r w:rsidRPr="004F24C5">
              <w:rPr>
                <w:szCs w:val="24"/>
              </w:rPr>
              <w:t xml:space="preserve">учетом изменений внесённых </w:t>
            </w:r>
            <w:r w:rsidRPr="004F24C5">
              <w:rPr>
                <w:bCs/>
                <w:szCs w:val="24"/>
              </w:rPr>
              <w:t xml:space="preserve">Законом от 13.12.2024 </w:t>
            </w:r>
            <w:r w:rsidR="00E751FC" w:rsidRPr="004F24C5">
              <w:rPr>
                <w:bCs/>
                <w:szCs w:val="24"/>
              </w:rPr>
              <w:t>№ 471</w:t>
            </w:r>
            <w:r w:rsidRPr="004F24C5">
              <w:rPr>
                <w:bCs/>
                <w:szCs w:val="24"/>
              </w:rPr>
              <w:t>-ФЗ</w:t>
            </w:r>
          </w:p>
          <w:p w:rsidR="009F47BD" w:rsidRPr="00B23A02" w:rsidRDefault="009F47BD" w:rsidP="004976D6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FB1329" w:rsidRPr="00B23A02" w:rsidTr="00812879">
        <w:tc>
          <w:tcPr>
            <w:tcW w:w="970" w:type="dxa"/>
          </w:tcPr>
          <w:p w:rsidR="009F47BD" w:rsidRDefault="009F47BD" w:rsidP="009F47B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3 </w:t>
            </w:r>
          </w:p>
          <w:p w:rsidR="00FB1329" w:rsidRDefault="009F47BD" w:rsidP="009F47BD">
            <w:pPr>
              <w:jc w:val="center"/>
              <w:rPr>
                <w:bCs/>
              </w:rPr>
            </w:pPr>
            <w:r>
              <w:rPr>
                <w:bCs/>
              </w:rPr>
              <w:t>п. 5.1 ст. 28</w:t>
            </w:r>
          </w:p>
        </w:tc>
        <w:tc>
          <w:tcPr>
            <w:tcW w:w="5262" w:type="dxa"/>
          </w:tcPr>
          <w:p w:rsidR="00FB1329" w:rsidRPr="00FB1329" w:rsidRDefault="00F144F2" w:rsidP="004022FA">
            <w:pPr>
              <w:jc w:val="both"/>
            </w:pPr>
            <w:r w:rsidRPr="00F144F2">
              <w:t xml:space="preserve">участвует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</w:t>
            </w:r>
            <w:r w:rsidRPr="00F144F2">
              <w:rPr>
                <w:b/>
                <w:i/>
              </w:rPr>
              <w:t>органами исполнительной власти Ханты-Мансийского автономного округа-Югры</w:t>
            </w:r>
            <w:r w:rsidRPr="00F144F2">
              <w:t>;</w:t>
            </w:r>
          </w:p>
        </w:tc>
        <w:tc>
          <w:tcPr>
            <w:tcW w:w="5953" w:type="dxa"/>
          </w:tcPr>
          <w:p w:rsidR="00FB1329" w:rsidRPr="00FB1329" w:rsidRDefault="00F144F2" w:rsidP="00F144F2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144F2">
              <w:t xml:space="preserve">участвует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</w:t>
            </w:r>
            <w:r w:rsidRPr="00F144F2">
              <w:rPr>
                <w:b/>
                <w:i/>
              </w:rPr>
              <w:t>исполнительными органами Ханты-Мансийского автономного округа-Югры;</w:t>
            </w:r>
          </w:p>
        </w:tc>
        <w:tc>
          <w:tcPr>
            <w:tcW w:w="3261" w:type="dxa"/>
          </w:tcPr>
          <w:p w:rsidR="00FB1329" w:rsidRDefault="004F24C5" w:rsidP="00D9028C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ст. 6 </w:t>
            </w:r>
            <w:r w:rsidR="00D9028C">
              <w:rPr>
                <w:bCs/>
                <w:szCs w:val="24"/>
              </w:rPr>
              <w:t xml:space="preserve">Устава ХМАО-Югры </w:t>
            </w:r>
            <w:r w:rsidR="00D9028C" w:rsidRPr="008808A2">
              <w:rPr>
                <w:szCs w:val="24"/>
              </w:rPr>
              <w:t xml:space="preserve">с </w:t>
            </w:r>
            <w:r w:rsidR="00D9028C" w:rsidRPr="004F24C5">
              <w:rPr>
                <w:szCs w:val="24"/>
              </w:rPr>
              <w:t>учетом изменений, внесённых</w:t>
            </w:r>
            <w:r w:rsidR="00D9028C">
              <w:rPr>
                <w:bCs/>
                <w:szCs w:val="24"/>
              </w:rPr>
              <w:t xml:space="preserve"> </w:t>
            </w:r>
            <w:r w:rsidR="00484127">
              <w:rPr>
                <w:bCs/>
                <w:szCs w:val="24"/>
              </w:rPr>
              <w:t>Закон</w:t>
            </w:r>
            <w:r w:rsidR="00B14DF4">
              <w:rPr>
                <w:bCs/>
                <w:szCs w:val="24"/>
              </w:rPr>
              <w:t>ом</w:t>
            </w:r>
            <w:r w:rsidR="00484127">
              <w:rPr>
                <w:bCs/>
                <w:szCs w:val="24"/>
              </w:rPr>
              <w:t xml:space="preserve"> ХМАО от 27.05.2022 № 28-оз</w:t>
            </w:r>
          </w:p>
          <w:p w:rsidR="009758A9" w:rsidRPr="00617147" w:rsidRDefault="009758A9" w:rsidP="00D9028C">
            <w:pPr>
              <w:pStyle w:val="ConsPlusNormal"/>
              <w:rPr>
                <w:bCs/>
                <w:sz w:val="10"/>
                <w:szCs w:val="10"/>
              </w:rPr>
            </w:pPr>
          </w:p>
          <w:p w:rsidR="009758A9" w:rsidRPr="00B23A02" w:rsidRDefault="009758A9" w:rsidP="00617147">
            <w:r w:rsidRPr="009D0F12">
              <w:rPr>
                <w:b/>
                <w:i/>
              </w:rPr>
              <w:t>Примечание:</w:t>
            </w:r>
            <w:r>
              <w:rPr>
                <w:b/>
                <w:i/>
              </w:rPr>
              <w:t xml:space="preserve"> рекомендации </w:t>
            </w:r>
            <w:r w:rsidRPr="009758A9">
              <w:rPr>
                <w:b/>
                <w:i/>
              </w:rPr>
              <w:t>организационного комитета</w:t>
            </w:r>
          </w:p>
        </w:tc>
      </w:tr>
      <w:tr w:rsidR="00F144F2" w:rsidRPr="00B23A02" w:rsidTr="00812879">
        <w:tc>
          <w:tcPr>
            <w:tcW w:w="970" w:type="dxa"/>
          </w:tcPr>
          <w:p w:rsidR="00F144F2" w:rsidRDefault="00F144F2" w:rsidP="00F144F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5 </w:t>
            </w:r>
          </w:p>
          <w:p w:rsidR="00F144F2" w:rsidRDefault="00F144F2" w:rsidP="00F144F2">
            <w:pPr>
              <w:jc w:val="center"/>
              <w:rPr>
                <w:bCs/>
              </w:rPr>
            </w:pPr>
            <w:r>
              <w:rPr>
                <w:bCs/>
              </w:rPr>
              <w:t>п. 5.1 ст. 28</w:t>
            </w:r>
          </w:p>
        </w:tc>
        <w:tc>
          <w:tcPr>
            <w:tcW w:w="5262" w:type="dxa"/>
          </w:tcPr>
          <w:p w:rsidR="00F144F2" w:rsidRPr="00F144F2" w:rsidRDefault="00F144F2" w:rsidP="004022FA">
            <w:pPr>
              <w:jc w:val="both"/>
            </w:pPr>
            <w:r w:rsidRPr="00F144F2">
              <w:t xml:space="preserve">направляет предложения по вопросам участия в профилактике терроризма, а также в минимизации и (или) ликвидации последствий его проявлений в </w:t>
            </w:r>
            <w:r w:rsidRPr="00F144F2">
              <w:rPr>
                <w:b/>
                <w:i/>
              </w:rPr>
              <w:t>органы исполнительной власти Ханты-Мансийского автономного округа-Югры</w:t>
            </w:r>
            <w:r w:rsidRPr="00F144F2">
              <w:t>;</w:t>
            </w:r>
          </w:p>
        </w:tc>
        <w:tc>
          <w:tcPr>
            <w:tcW w:w="5953" w:type="dxa"/>
          </w:tcPr>
          <w:p w:rsidR="00F144F2" w:rsidRPr="00F144F2" w:rsidRDefault="00F144F2" w:rsidP="00F144F2">
            <w:pPr>
              <w:autoSpaceDE w:val="0"/>
              <w:autoSpaceDN w:val="0"/>
              <w:adjustRightInd w:val="0"/>
              <w:jc w:val="both"/>
            </w:pPr>
            <w:r w:rsidRPr="00F144F2">
              <w:t>направляет предложения по вопросам участия в профилактике терроризма, а также в минимизации и (или) ликвидации последствий его проявлений в</w:t>
            </w:r>
            <w:r>
              <w:t xml:space="preserve"> </w:t>
            </w:r>
            <w:r w:rsidRPr="00F144F2">
              <w:rPr>
                <w:b/>
                <w:i/>
              </w:rPr>
              <w:t>исполнительные органы Ханты-Мансийского автономного округа-Югры;</w:t>
            </w:r>
          </w:p>
        </w:tc>
        <w:tc>
          <w:tcPr>
            <w:tcW w:w="3261" w:type="dxa"/>
          </w:tcPr>
          <w:p w:rsidR="00F144F2" w:rsidRDefault="00D9028C" w:rsidP="00B14DF4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ст. 6 Устава ХМАО-Югры </w:t>
            </w:r>
            <w:r w:rsidRPr="008808A2">
              <w:rPr>
                <w:szCs w:val="24"/>
              </w:rPr>
              <w:t xml:space="preserve">с </w:t>
            </w:r>
            <w:r w:rsidRPr="004F24C5">
              <w:rPr>
                <w:szCs w:val="24"/>
              </w:rPr>
              <w:t>учетом изменений, внесённых</w:t>
            </w:r>
            <w:r>
              <w:rPr>
                <w:bCs/>
                <w:szCs w:val="24"/>
              </w:rPr>
              <w:t xml:space="preserve"> Закон</w:t>
            </w:r>
            <w:r w:rsidR="00B14DF4">
              <w:rPr>
                <w:bCs/>
                <w:szCs w:val="24"/>
              </w:rPr>
              <w:t>ом</w:t>
            </w:r>
            <w:r>
              <w:rPr>
                <w:bCs/>
                <w:szCs w:val="24"/>
              </w:rPr>
              <w:t xml:space="preserve"> ХМАО от 27.05.2022 № 28-оз</w:t>
            </w:r>
          </w:p>
          <w:p w:rsidR="009758A9" w:rsidRPr="00617147" w:rsidRDefault="009758A9" w:rsidP="00B14DF4">
            <w:pPr>
              <w:pStyle w:val="ConsPlusNormal"/>
              <w:rPr>
                <w:bCs/>
                <w:sz w:val="10"/>
                <w:szCs w:val="10"/>
              </w:rPr>
            </w:pPr>
          </w:p>
          <w:p w:rsidR="009758A9" w:rsidRPr="00B23A02" w:rsidRDefault="009758A9" w:rsidP="009758A9">
            <w:r w:rsidRPr="009D0F12">
              <w:rPr>
                <w:b/>
                <w:i/>
              </w:rPr>
              <w:t>Примечание:</w:t>
            </w:r>
            <w:r>
              <w:rPr>
                <w:b/>
                <w:i/>
              </w:rPr>
              <w:t xml:space="preserve"> рекомендации </w:t>
            </w:r>
            <w:r w:rsidRPr="009758A9">
              <w:rPr>
                <w:b/>
                <w:i/>
              </w:rPr>
              <w:t>организационного комитета</w:t>
            </w:r>
          </w:p>
        </w:tc>
      </w:tr>
      <w:tr w:rsidR="00F144F2" w:rsidRPr="00B23A02" w:rsidTr="00812879">
        <w:tc>
          <w:tcPr>
            <w:tcW w:w="970" w:type="dxa"/>
          </w:tcPr>
          <w:p w:rsidR="00F144F2" w:rsidRDefault="00F144F2" w:rsidP="00F144F2">
            <w:pPr>
              <w:jc w:val="center"/>
              <w:rPr>
                <w:bCs/>
              </w:rPr>
            </w:pPr>
            <w:r>
              <w:rPr>
                <w:bCs/>
              </w:rPr>
              <w:t>пп.</w:t>
            </w:r>
            <w:r w:rsidR="0096785B">
              <w:rPr>
                <w:bCs/>
              </w:rPr>
              <w:t xml:space="preserve"> 6</w:t>
            </w:r>
            <w:r>
              <w:rPr>
                <w:bCs/>
              </w:rPr>
              <w:t xml:space="preserve"> </w:t>
            </w:r>
          </w:p>
          <w:p w:rsidR="0096785B" w:rsidRDefault="00F144F2" w:rsidP="0096785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</w:t>
            </w:r>
            <w:r w:rsidR="0096785B">
              <w:rPr>
                <w:bCs/>
              </w:rPr>
              <w:t>6</w:t>
            </w:r>
          </w:p>
          <w:p w:rsidR="00F144F2" w:rsidRDefault="00F144F2" w:rsidP="0096785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ст. 28</w:t>
            </w:r>
          </w:p>
        </w:tc>
        <w:tc>
          <w:tcPr>
            <w:tcW w:w="5262" w:type="dxa"/>
          </w:tcPr>
          <w:p w:rsidR="00F144F2" w:rsidRPr="00F144F2" w:rsidRDefault="00F144F2" w:rsidP="004022FA">
            <w:pPr>
              <w:jc w:val="both"/>
            </w:pPr>
            <w:r w:rsidRPr="00F144F2">
              <w:t xml:space="preserve">организует и проводит аварийно-спасательные и другие неотложные работы, а также поддерживает общественный порядок при их проведении; при недостаточности собственных сил и средств обращается за помощью к </w:t>
            </w:r>
            <w:r w:rsidRPr="00F144F2">
              <w:rPr>
                <w:b/>
                <w:i/>
              </w:rPr>
              <w:t>органам исполнительной власти Ханты-Мансийского автономного округа-Югры</w:t>
            </w:r>
            <w:r w:rsidRPr="00F144F2">
              <w:t>;</w:t>
            </w:r>
          </w:p>
        </w:tc>
        <w:tc>
          <w:tcPr>
            <w:tcW w:w="5953" w:type="dxa"/>
          </w:tcPr>
          <w:p w:rsidR="00F144F2" w:rsidRPr="00F144F2" w:rsidRDefault="0096785B" w:rsidP="0096785B">
            <w:pPr>
              <w:autoSpaceDE w:val="0"/>
              <w:autoSpaceDN w:val="0"/>
              <w:adjustRightInd w:val="0"/>
              <w:jc w:val="both"/>
            </w:pPr>
            <w:r w:rsidRPr="00F144F2">
              <w:t xml:space="preserve">организует и проводит аварийно-спасательные и другие неотложные работы, а также поддерживает общественный порядок при их проведении; при недостаточности собственных сил и средств обращается за помощью к </w:t>
            </w:r>
            <w:r>
              <w:rPr>
                <w:b/>
                <w:i/>
              </w:rPr>
              <w:t>исполнительным органам</w:t>
            </w:r>
            <w:r w:rsidRPr="00F144F2">
              <w:rPr>
                <w:b/>
                <w:i/>
              </w:rPr>
              <w:t xml:space="preserve"> Ханты-Мансийского автономного округа-Югры</w:t>
            </w:r>
            <w:r w:rsidRPr="00F144F2">
              <w:t>;</w:t>
            </w:r>
          </w:p>
        </w:tc>
        <w:tc>
          <w:tcPr>
            <w:tcW w:w="3261" w:type="dxa"/>
          </w:tcPr>
          <w:p w:rsidR="00F144F2" w:rsidRDefault="00D9028C" w:rsidP="00B14DF4">
            <w:pPr>
              <w:pStyle w:val="ConsPlusNormal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ст. 6 Устава ХМАО-Югры </w:t>
            </w:r>
            <w:r w:rsidRPr="008808A2">
              <w:rPr>
                <w:szCs w:val="24"/>
              </w:rPr>
              <w:t xml:space="preserve">с </w:t>
            </w:r>
            <w:r w:rsidRPr="004F24C5">
              <w:rPr>
                <w:szCs w:val="24"/>
              </w:rPr>
              <w:t>учетом изменений, внесённых</w:t>
            </w:r>
            <w:r>
              <w:rPr>
                <w:bCs/>
                <w:szCs w:val="24"/>
              </w:rPr>
              <w:t xml:space="preserve"> Закон</w:t>
            </w:r>
            <w:r w:rsidR="00B14DF4">
              <w:rPr>
                <w:bCs/>
                <w:szCs w:val="24"/>
              </w:rPr>
              <w:t xml:space="preserve">ом </w:t>
            </w:r>
            <w:r>
              <w:rPr>
                <w:bCs/>
                <w:szCs w:val="24"/>
              </w:rPr>
              <w:t>ХМАО от 27.05.2022 № 28-оз</w:t>
            </w:r>
          </w:p>
          <w:p w:rsidR="00617147" w:rsidRPr="00617147" w:rsidRDefault="00617147" w:rsidP="00B14DF4">
            <w:pPr>
              <w:pStyle w:val="ConsPlusNormal"/>
              <w:rPr>
                <w:bCs/>
                <w:sz w:val="10"/>
                <w:szCs w:val="10"/>
              </w:rPr>
            </w:pPr>
          </w:p>
          <w:p w:rsidR="00617147" w:rsidRPr="00B23A02" w:rsidRDefault="00617147" w:rsidP="00617147">
            <w:r w:rsidRPr="009D0F12">
              <w:rPr>
                <w:b/>
                <w:i/>
              </w:rPr>
              <w:t>Примечание:</w:t>
            </w:r>
            <w:r>
              <w:rPr>
                <w:b/>
                <w:i/>
              </w:rPr>
              <w:t xml:space="preserve"> рекомендации </w:t>
            </w:r>
            <w:r w:rsidRPr="009758A9">
              <w:rPr>
                <w:b/>
                <w:i/>
              </w:rPr>
              <w:t>организационного комитета</w:t>
            </w:r>
          </w:p>
        </w:tc>
      </w:tr>
    </w:tbl>
    <w:p w:rsidR="000E664B" w:rsidRPr="00B23A02" w:rsidRDefault="000E664B" w:rsidP="00913520">
      <w:pPr>
        <w:jc w:val="both"/>
      </w:pPr>
    </w:p>
    <w:p w:rsidR="00B23A02" w:rsidRPr="00B23A02" w:rsidRDefault="00B23A02">
      <w:pPr>
        <w:jc w:val="both"/>
      </w:pPr>
    </w:p>
    <w:sectPr w:rsidR="00B23A02" w:rsidRPr="00B23A02" w:rsidSect="00352577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887" w:rsidRDefault="00311887">
      <w:r>
        <w:separator/>
      </w:r>
    </w:p>
  </w:endnote>
  <w:endnote w:type="continuationSeparator" w:id="0">
    <w:p w:rsidR="00311887" w:rsidRDefault="0031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887" w:rsidRDefault="00311887">
      <w:r>
        <w:separator/>
      </w:r>
    </w:p>
  </w:footnote>
  <w:footnote w:type="continuationSeparator" w:id="0">
    <w:p w:rsidR="00311887" w:rsidRDefault="00311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9390513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147">
          <w:rPr>
            <w:noProof/>
          </w:rPr>
          <w:t>3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9C7C5A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0B301F3"/>
    <w:multiLevelType w:val="hybridMultilevel"/>
    <w:tmpl w:val="A8C40BC8"/>
    <w:lvl w:ilvl="0" w:tplc="63343070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9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15"/>
  </w:num>
  <w:num w:numId="6">
    <w:abstractNumId w:val="2"/>
  </w:num>
  <w:num w:numId="7">
    <w:abstractNumId w:val="13"/>
  </w:num>
  <w:num w:numId="8">
    <w:abstractNumId w:val="9"/>
  </w:num>
  <w:num w:numId="9">
    <w:abstractNumId w:val="11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12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CD3"/>
    <w:rsid w:val="00023FC1"/>
    <w:rsid w:val="00026A92"/>
    <w:rsid w:val="00032D5A"/>
    <w:rsid w:val="000349E6"/>
    <w:rsid w:val="00040A33"/>
    <w:rsid w:val="00044907"/>
    <w:rsid w:val="0004562B"/>
    <w:rsid w:val="000533A1"/>
    <w:rsid w:val="0005539C"/>
    <w:rsid w:val="000704BF"/>
    <w:rsid w:val="000748E3"/>
    <w:rsid w:val="00087C11"/>
    <w:rsid w:val="00091AD5"/>
    <w:rsid w:val="00096AF8"/>
    <w:rsid w:val="000977E8"/>
    <w:rsid w:val="000A4B0A"/>
    <w:rsid w:val="000B1B1D"/>
    <w:rsid w:val="000B4420"/>
    <w:rsid w:val="000C5FA4"/>
    <w:rsid w:val="000C69B0"/>
    <w:rsid w:val="000D78FE"/>
    <w:rsid w:val="000E664B"/>
    <w:rsid w:val="000E6AAD"/>
    <w:rsid w:val="000E79E6"/>
    <w:rsid w:val="000F055B"/>
    <w:rsid w:val="000F0EAF"/>
    <w:rsid w:val="000F49BB"/>
    <w:rsid w:val="0010087C"/>
    <w:rsid w:val="001064EA"/>
    <w:rsid w:val="001120B9"/>
    <w:rsid w:val="0011631C"/>
    <w:rsid w:val="00120BFA"/>
    <w:rsid w:val="00122E1F"/>
    <w:rsid w:val="001244D8"/>
    <w:rsid w:val="00127870"/>
    <w:rsid w:val="00143EDE"/>
    <w:rsid w:val="001504F6"/>
    <w:rsid w:val="00150FD3"/>
    <w:rsid w:val="0015326B"/>
    <w:rsid w:val="00154DDA"/>
    <w:rsid w:val="0015526C"/>
    <w:rsid w:val="0016734E"/>
    <w:rsid w:val="001734E7"/>
    <w:rsid w:val="00175E7A"/>
    <w:rsid w:val="0018108C"/>
    <w:rsid w:val="001854A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0B74"/>
    <w:rsid w:val="001B4F0F"/>
    <w:rsid w:val="001B6325"/>
    <w:rsid w:val="001C0821"/>
    <w:rsid w:val="001C44B8"/>
    <w:rsid w:val="001C5CAA"/>
    <w:rsid w:val="001C7FD8"/>
    <w:rsid w:val="001D34BB"/>
    <w:rsid w:val="001D685D"/>
    <w:rsid w:val="001E5B29"/>
    <w:rsid w:val="001E7F85"/>
    <w:rsid w:val="001F0886"/>
    <w:rsid w:val="001F3842"/>
    <w:rsid w:val="001F44FC"/>
    <w:rsid w:val="001F7AD9"/>
    <w:rsid w:val="00206664"/>
    <w:rsid w:val="0021278F"/>
    <w:rsid w:val="0022056D"/>
    <w:rsid w:val="00220CD4"/>
    <w:rsid w:val="002321FA"/>
    <w:rsid w:val="002354DE"/>
    <w:rsid w:val="00237BF9"/>
    <w:rsid w:val="00243C23"/>
    <w:rsid w:val="0025107B"/>
    <w:rsid w:val="0025244D"/>
    <w:rsid w:val="00255199"/>
    <w:rsid w:val="002632E2"/>
    <w:rsid w:val="002674F9"/>
    <w:rsid w:val="00270FF4"/>
    <w:rsid w:val="00273D51"/>
    <w:rsid w:val="002762D7"/>
    <w:rsid w:val="002821DE"/>
    <w:rsid w:val="00285394"/>
    <w:rsid w:val="00286C98"/>
    <w:rsid w:val="002A650A"/>
    <w:rsid w:val="002B03A6"/>
    <w:rsid w:val="002B060D"/>
    <w:rsid w:val="002B6096"/>
    <w:rsid w:val="002B6DD3"/>
    <w:rsid w:val="002C042D"/>
    <w:rsid w:val="002C3411"/>
    <w:rsid w:val="002C70DD"/>
    <w:rsid w:val="002D05EF"/>
    <w:rsid w:val="002D77D7"/>
    <w:rsid w:val="002D794D"/>
    <w:rsid w:val="002D7D44"/>
    <w:rsid w:val="002E0B84"/>
    <w:rsid w:val="002E2E44"/>
    <w:rsid w:val="002E46B6"/>
    <w:rsid w:val="002E7A8A"/>
    <w:rsid w:val="002F11F3"/>
    <w:rsid w:val="002F7A5B"/>
    <w:rsid w:val="00307737"/>
    <w:rsid w:val="00311887"/>
    <w:rsid w:val="00323D65"/>
    <w:rsid w:val="003323B6"/>
    <w:rsid w:val="00335461"/>
    <w:rsid w:val="00335AC8"/>
    <w:rsid w:val="003401B2"/>
    <w:rsid w:val="003408E7"/>
    <w:rsid w:val="00340CAB"/>
    <w:rsid w:val="003411BB"/>
    <w:rsid w:val="003523D1"/>
    <w:rsid w:val="00352577"/>
    <w:rsid w:val="003535D3"/>
    <w:rsid w:val="003620C7"/>
    <w:rsid w:val="00365309"/>
    <w:rsid w:val="00370C93"/>
    <w:rsid w:val="00373FE1"/>
    <w:rsid w:val="00376934"/>
    <w:rsid w:val="003800E6"/>
    <w:rsid w:val="0038254E"/>
    <w:rsid w:val="00386C13"/>
    <w:rsid w:val="0038781B"/>
    <w:rsid w:val="00390F67"/>
    <w:rsid w:val="003A1033"/>
    <w:rsid w:val="003A4D7D"/>
    <w:rsid w:val="003B1FF0"/>
    <w:rsid w:val="003B258E"/>
    <w:rsid w:val="003B284E"/>
    <w:rsid w:val="003B6EC3"/>
    <w:rsid w:val="003B7C95"/>
    <w:rsid w:val="003C0133"/>
    <w:rsid w:val="003C21AD"/>
    <w:rsid w:val="003C31DE"/>
    <w:rsid w:val="003D01BE"/>
    <w:rsid w:val="003D03DD"/>
    <w:rsid w:val="003D5436"/>
    <w:rsid w:val="003E238B"/>
    <w:rsid w:val="003E4A96"/>
    <w:rsid w:val="003F7EFB"/>
    <w:rsid w:val="004022FA"/>
    <w:rsid w:val="00402AB6"/>
    <w:rsid w:val="00414FD8"/>
    <w:rsid w:val="00427450"/>
    <w:rsid w:val="0044723C"/>
    <w:rsid w:val="0045021A"/>
    <w:rsid w:val="00450663"/>
    <w:rsid w:val="00461383"/>
    <w:rsid w:val="00472278"/>
    <w:rsid w:val="00473A34"/>
    <w:rsid w:val="0048038F"/>
    <w:rsid w:val="00484127"/>
    <w:rsid w:val="004878C6"/>
    <w:rsid w:val="00490466"/>
    <w:rsid w:val="0049048E"/>
    <w:rsid w:val="0049183B"/>
    <w:rsid w:val="004976D6"/>
    <w:rsid w:val="004A6056"/>
    <w:rsid w:val="004C3EB5"/>
    <w:rsid w:val="004C520B"/>
    <w:rsid w:val="004C6049"/>
    <w:rsid w:val="004C6376"/>
    <w:rsid w:val="004C6F49"/>
    <w:rsid w:val="004D4B98"/>
    <w:rsid w:val="004E1B9A"/>
    <w:rsid w:val="004F24C5"/>
    <w:rsid w:val="004F4419"/>
    <w:rsid w:val="00511588"/>
    <w:rsid w:val="005130C9"/>
    <w:rsid w:val="00521E4E"/>
    <w:rsid w:val="00523910"/>
    <w:rsid w:val="0053004D"/>
    <w:rsid w:val="00532CF0"/>
    <w:rsid w:val="00541CAD"/>
    <w:rsid w:val="00546AC1"/>
    <w:rsid w:val="00555D89"/>
    <w:rsid w:val="00565BBF"/>
    <w:rsid w:val="00566470"/>
    <w:rsid w:val="00570E1D"/>
    <w:rsid w:val="00570EB9"/>
    <w:rsid w:val="00577703"/>
    <w:rsid w:val="0058078E"/>
    <w:rsid w:val="005816C6"/>
    <w:rsid w:val="00585594"/>
    <w:rsid w:val="005920EF"/>
    <w:rsid w:val="0059417E"/>
    <w:rsid w:val="005A1D42"/>
    <w:rsid w:val="005A4188"/>
    <w:rsid w:val="005A6C8A"/>
    <w:rsid w:val="005B415E"/>
    <w:rsid w:val="005B5881"/>
    <w:rsid w:val="005B5A32"/>
    <w:rsid w:val="005B64BE"/>
    <w:rsid w:val="005B7B54"/>
    <w:rsid w:val="005C2714"/>
    <w:rsid w:val="005C3011"/>
    <w:rsid w:val="005C3A28"/>
    <w:rsid w:val="005C7E9D"/>
    <w:rsid w:val="005E033D"/>
    <w:rsid w:val="005E6C6F"/>
    <w:rsid w:val="005F0877"/>
    <w:rsid w:val="005F42AC"/>
    <w:rsid w:val="005F7F73"/>
    <w:rsid w:val="00600F3A"/>
    <w:rsid w:val="00603A9D"/>
    <w:rsid w:val="006066FD"/>
    <w:rsid w:val="00617147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6739B"/>
    <w:rsid w:val="006706D1"/>
    <w:rsid w:val="006709EF"/>
    <w:rsid w:val="00670F58"/>
    <w:rsid w:val="00680274"/>
    <w:rsid w:val="00681D30"/>
    <w:rsid w:val="00682714"/>
    <w:rsid w:val="00682818"/>
    <w:rsid w:val="00687DCD"/>
    <w:rsid w:val="006904B6"/>
    <w:rsid w:val="00691160"/>
    <w:rsid w:val="00695D70"/>
    <w:rsid w:val="006A02E6"/>
    <w:rsid w:val="006A1D27"/>
    <w:rsid w:val="006A6AF7"/>
    <w:rsid w:val="006B6993"/>
    <w:rsid w:val="006C2BE9"/>
    <w:rsid w:val="006C46DB"/>
    <w:rsid w:val="006C6492"/>
    <w:rsid w:val="006C709E"/>
    <w:rsid w:val="006D55C5"/>
    <w:rsid w:val="006E3293"/>
    <w:rsid w:val="006E4A60"/>
    <w:rsid w:val="006E4CB2"/>
    <w:rsid w:val="006E5C0B"/>
    <w:rsid w:val="006E5E0F"/>
    <w:rsid w:val="006E7508"/>
    <w:rsid w:val="006E79B6"/>
    <w:rsid w:val="00702A05"/>
    <w:rsid w:val="00711A5F"/>
    <w:rsid w:val="00725791"/>
    <w:rsid w:val="00725CA2"/>
    <w:rsid w:val="00747F55"/>
    <w:rsid w:val="00760E3B"/>
    <w:rsid w:val="00763CE0"/>
    <w:rsid w:val="007777B2"/>
    <w:rsid w:val="00782C76"/>
    <w:rsid w:val="00797894"/>
    <w:rsid w:val="007A58D5"/>
    <w:rsid w:val="007B694E"/>
    <w:rsid w:val="007C1777"/>
    <w:rsid w:val="007C1F4E"/>
    <w:rsid w:val="007D0FAC"/>
    <w:rsid w:val="007D1B8A"/>
    <w:rsid w:val="007E3C97"/>
    <w:rsid w:val="007E5D07"/>
    <w:rsid w:val="007F2C4B"/>
    <w:rsid w:val="007F6595"/>
    <w:rsid w:val="008048CB"/>
    <w:rsid w:val="008063FC"/>
    <w:rsid w:val="00807102"/>
    <w:rsid w:val="0081208C"/>
    <w:rsid w:val="00812879"/>
    <w:rsid w:val="00821812"/>
    <w:rsid w:val="00831F5F"/>
    <w:rsid w:val="00841811"/>
    <w:rsid w:val="00844E04"/>
    <w:rsid w:val="00847C81"/>
    <w:rsid w:val="00851639"/>
    <w:rsid w:val="00853716"/>
    <w:rsid w:val="00855435"/>
    <w:rsid w:val="0086271C"/>
    <w:rsid w:val="00864043"/>
    <w:rsid w:val="00866E79"/>
    <w:rsid w:val="008700BB"/>
    <w:rsid w:val="00870CBA"/>
    <w:rsid w:val="00875CCF"/>
    <w:rsid w:val="00876553"/>
    <w:rsid w:val="00877980"/>
    <w:rsid w:val="008808A2"/>
    <w:rsid w:val="00883E31"/>
    <w:rsid w:val="00884E3E"/>
    <w:rsid w:val="008868AD"/>
    <w:rsid w:val="00886AAC"/>
    <w:rsid w:val="008916A8"/>
    <w:rsid w:val="00896301"/>
    <w:rsid w:val="00897DA6"/>
    <w:rsid w:val="008A10AB"/>
    <w:rsid w:val="008A13A8"/>
    <w:rsid w:val="008A410E"/>
    <w:rsid w:val="008B6B1D"/>
    <w:rsid w:val="008C07CB"/>
    <w:rsid w:val="008C79E9"/>
    <w:rsid w:val="008D47FC"/>
    <w:rsid w:val="008D57FA"/>
    <w:rsid w:val="008D683F"/>
    <w:rsid w:val="008E22E7"/>
    <w:rsid w:val="008F091D"/>
    <w:rsid w:val="008F237A"/>
    <w:rsid w:val="008F6357"/>
    <w:rsid w:val="009005C1"/>
    <w:rsid w:val="00901476"/>
    <w:rsid w:val="00911776"/>
    <w:rsid w:val="00911DAD"/>
    <w:rsid w:val="00912358"/>
    <w:rsid w:val="009127EF"/>
    <w:rsid w:val="009131A0"/>
    <w:rsid w:val="00913520"/>
    <w:rsid w:val="00913C1F"/>
    <w:rsid w:val="009146FD"/>
    <w:rsid w:val="00914753"/>
    <w:rsid w:val="00915B2F"/>
    <w:rsid w:val="00926906"/>
    <w:rsid w:val="00927704"/>
    <w:rsid w:val="00943876"/>
    <w:rsid w:val="00947043"/>
    <w:rsid w:val="0094714F"/>
    <w:rsid w:val="00954A91"/>
    <w:rsid w:val="00957EEB"/>
    <w:rsid w:val="00963EAB"/>
    <w:rsid w:val="00966385"/>
    <w:rsid w:val="0096785B"/>
    <w:rsid w:val="009750D0"/>
    <w:rsid w:val="009758A9"/>
    <w:rsid w:val="009811ED"/>
    <w:rsid w:val="0098122A"/>
    <w:rsid w:val="009829E9"/>
    <w:rsid w:val="00982BBD"/>
    <w:rsid w:val="009838FB"/>
    <w:rsid w:val="0099082A"/>
    <w:rsid w:val="00990A00"/>
    <w:rsid w:val="009972E6"/>
    <w:rsid w:val="009A0F3E"/>
    <w:rsid w:val="009A3FC1"/>
    <w:rsid w:val="009A6F9A"/>
    <w:rsid w:val="009B4E30"/>
    <w:rsid w:val="009B504A"/>
    <w:rsid w:val="009B7C87"/>
    <w:rsid w:val="009C10B9"/>
    <w:rsid w:val="009C30ED"/>
    <w:rsid w:val="009C67F9"/>
    <w:rsid w:val="009D0F12"/>
    <w:rsid w:val="009D544A"/>
    <w:rsid w:val="009D5CBC"/>
    <w:rsid w:val="009E2F2D"/>
    <w:rsid w:val="009E53FD"/>
    <w:rsid w:val="009E702C"/>
    <w:rsid w:val="009E7309"/>
    <w:rsid w:val="009E79FA"/>
    <w:rsid w:val="009E7AB0"/>
    <w:rsid w:val="009F47BD"/>
    <w:rsid w:val="00A038DF"/>
    <w:rsid w:val="00A2077D"/>
    <w:rsid w:val="00A20E3B"/>
    <w:rsid w:val="00A21EFE"/>
    <w:rsid w:val="00A24913"/>
    <w:rsid w:val="00A25F30"/>
    <w:rsid w:val="00A2799A"/>
    <w:rsid w:val="00A312CB"/>
    <w:rsid w:val="00A36C31"/>
    <w:rsid w:val="00A375F0"/>
    <w:rsid w:val="00A37E0F"/>
    <w:rsid w:val="00A40E1A"/>
    <w:rsid w:val="00A471DC"/>
    <w:rsid w:val="00A52BEE"/>
    <w:rsid w:val="00A532B5"/>
    <w:rsid w:val="00A56C0D"/>
    <w:rsid w:val="00A6366F"/>
    <w:rsid w:val="00A6728C"/>
    <w:rsid w:val="00A67421"/>
    <w:rsid w:val="00A67CD9"/>
    <w:rsid w:val="00A7388D"/>
    <w:rsid w:val="00A75EF8"/>
    <w:rsid w:val="00A8619F"/>
    <w:rsid w:val="00A90376"/>
    <w:rsid w:val="00A91C7D"/>
    <w:rsid w:val="00A92749"/>
    <w:rsid w:val="00A95BBD"/>
    <w:rsid w:val="00AA2950"/>
    <w:rsid w:val="00AA3759"/>
    <w:rsid w:val="00AA4C18"/>
    <w:rsid w:val="00AB74FF"/>
    <w:rsid w:val="00AB7B35"/>
    <w:rsid w:val="00AC6174"/>
    <w:rsid w:val="00AC629C"/>
    <w:rsid w:val="00AC788F"/>
    <w:rsid w:val="00AD6D85"/>
    <w:rsid w:val="00AE5E66"/>
    <w:rsid w:val="00AE6970"/>
    <w:rsid w:val="00AF38DD"/>
    <w:rsid w:val="00B07CB1"/>
    <w:rsid w:val="00B10FCB"/>
    <w:rsid w:val="00B12BA0"/>
    <w:rsid w:val="00B14DF4"/>
    <w:rsid w:val="00B239A3"/>
    <w:rsid w:val="00B23A02"/>
    <w:rsid w:val="00B37B90"/>
    <w:rsid w:val="00B45D88"/>
    <w:rsid w:val="00B545DE"/>
    <w:rsid w:val="00B54CAB"/>
    <w:rsid w:val="00B57FA6"/>
    <w:rsid w:val="00B65A56"/>
    <w:rsid w:val="00B67FBD"/>
    <w:rsid w:val="00B70AB8"/>
    <w:rsid w:val="00B75215"/>
    <w:rsid w:val="00B81988"/>
    <w:rsid w:val="00B8574F"/>
    <w:rsid w:val="00B85E2A"/>
    <w:rsid w:val="00B9373D"/>
    <w:rsid w:val="00BB340A"/>
    <w:rsid w:val="00BB58FC"/>
    <w:rsid w:val="00BC048F"/>
    <w:rsid w:val="00BC437C"/>
    <w:rsid w:val="00BC6337"/>
    <w:rsid w:val="00BC6646"/>
    <w:rsid w:val="00BD3733"/>
    <w:rsid w:val="00BE5BA1"/>
    <w:rsid w:val="00BE7086"/>
    <w:rsid w:val="00BF5EBC"/>
    <w:rsid w:val="00C1715E"/>
    <w:rsid w:val="00C31EAF"/>
    <w:rsid w:val="00C36A3C"/>
    <w:rsid w:val="00C4177B"/>
    <w:rsid w:val="00C43271"/>
    <w:rsid w:val="00C43FD8"/>
    <w:rsid w:val="00C54B63"/>
    <w:rsid w:val="00C6067F"/>
    <w:rsid w:val="00C621D9"/>
    <w:rsid w:val="00C65909"/>
    <w:rsid w:val="00C65D9F"/>
    <w:rsid w:val="00C774B1"/>
    <w:rsid w:val="00C80C42"/>
    <w:rsid w:val="00C83C0F"/>
    <w:rsid w:val="00C86239"/>
    <w:rsid w:val="00C869E0"/>
    <w:rsid w:val="00C94E6E"/>
    <w:rsid w:val="00CA47BD"/>
    <w:rsid w:val="00CB22FD"/>
    <w:rsid w:val="00CB2540"/>
    <w:rsid w:val="00CB41FF"/>
    <w:rsid w:val="00CB73DA"/>
    <w:rsid w:val="00CB7900"/>
    <w:rsid w:val="00CC403D"/>
    <w:rsid w:val="00CC65FE"/>
    <w:rsid w:val="00CD37CF"/>
    <w:rsid w:val="00CD4A52"/>
    <w:rsid w:val="00CD508C"/>
    <w:rsid w:val="00CD5500"/>
    <w:rsid w:val="00CE4BA0"/>
    <w:rsid w:val="00CE632A"/>
    <w:rsid w:val="00CE71CE"/>
    <w:rsid w:val="00CE7232"/>
    <w:rsid w:val="00CF6971"/>
    <w:rsid w:val="00D042E1"/>
    <w:rsid w:val="00D1138A"/>
    <w:rsid w:val="00D1165D"/>
    <w:rsid w:val="00D15EEA"/>
    <w:rsid w:val="00D1737E"/>
    <w:rsid w:val="00D225AB"/>
    <w:rsid w:val="00D327DC"/>
    <w:rsid w:val="00D4634D"/>
    <w:rsid w:val="00D53DDF"/>
    <w:rsid w:val="00D57DAA"/>
    <w:rsid w:val="00D606A9"/>
    <w:rsid w:val="00D61E8D"/>
    <w:rsid w:val="00D73AFA"/>
    <w:rsid w:val="00D856E7"/>
    <w:rsid w:val="00D9025C"/>
    <w:rsid w:val="00D9028C"/>
    <w:rsid w:val="00D9229F"/>
    <w:rsid w:val="00D93950"/>
    <w:rsid w:val="00DB1F49"/>
    <w:rsid w:val="00DB24BD"/>
    <w:rsid w:val="00DB2AB7"/>
    <w:rsid w:val="00DB3DE2"/>
    <w:rsid w:val="00DD1B0F"/>
    <w:rsid w:val="00DD4E91"/>
    <w:rsid w:val="00DD6E3E"/>
    <w:rsid w:val="00DE4D60"/>
    <w:rsid w:val="00DF0248"/>
    <w:rsid w:val="00DF473F"/>
    <w:rsid w:val="00DF5485"/>
    <w:rsid w:val="00E01DB0"/>
    <w:rsid w:val="00E154AA"/>
    <w:rsid w:val="00E16E7C"/>
    <w:rsid w:val="00E207E1"/>
    <w:rsid w:val="00E20C95"/>
    <w:rsid w:val="00E27687"/>
    <w:rsid w:val="00E2777F"/>
    <w:rsid w:val="00E35919"/>
    <w:rsid w:val="00E37E3F"/>
    <w:rsid w:val="00E53B3F"/>
    <w:rsid w:val="00E571B1"/>
    <w:rsid w:val="00E573F4"/>
    <w:rsid w:val="00E65178"/>
    <w:rsid w:val="00E65AC9"/>
    <w:rsid w:val="00E7060C"/>
    <w:rsid w:val="00E72B3C"/>
    <w:rsid w:val="00E7482C"/>
    <w:rsid w:val="00E751FC"/>
    <w:rsid w:val="00E75CF6"/>
    <w:rsid w:val="00E84FC9"/>
    <w:rsid w:val="00E86761"/>
    <w:rsid w:val="00E90CCD"/>
    <w:rsid w:val="00E912AF"/>
    <w:rsid w:val="00E951D4"/>
    <w:rsid w:val="00E96E8C"/>
    <w:rsid w:val="00EA19EB"/>
    <w:rsid w:val="00EA2C22"/>
    <w:rsid w:val="00EA52F6"/>
    <w:rsid w:val="00EA65C4"/>
    <w:rsid w:val="00EA7115"/>
    <w:rsid w:val="00EB3086"/>
    <w:rsid w:val="00EB7001"/>
    <w:rsid w:val="00ED631C"/>
    <w:rsid w:val="00EE3A9F"/>
    <w:rsid w:val="00F0079F"/>
    <w:rsid w:val="00F01506"/>
    <w:rsid w:val="00F03176"/>
    <w:rsid w:val="00F1071C"/>
    <w:rsid w:val="00F12B40"/>
    <w:rsid w:val="00F144F2"/>
    <w:rsid w:val="00F1466A"/>
    <w:rsid w:val="00F1623B"/>
    <w:rsid w:val="00F24D09"/>
    <w:rsid w:val="00F27543"/>
    <w:rsid w:val="00F31E92"/>
    <w:rsid w:val="00F31FC2"/>
    <w:rsid w:val="00F33DD0"/>
    <w:rsid w:val="00F417F7"/>
    <w:rsid w:val="00F47C35"/>
    <w:rsid w:val="00F534EB"/>
    <w:rsid w:val="00F5397E"/>
    <w:rsid w:val="00F539C0"/>
    <w:rsid w:val="00F55073"/>
    <w:rsid w:val="00F73498"/>
    <w:rsid w:val="00F75977"/>
    <w:rsid w:val="00F87071"/>
    <w:rsid w:val="00F9692D"/>
    <w:rsid w:val="00FB1329"/>
    <w:rsid w:val="00FB197A"/>
    <w:rsid w:val="00FB7078"/>
    <w:rsid w:val="00FB7715"/>
    <w:rsid w:val="00FC151C"/>
    <w:rsid w:val="00FC1D7F"/>
    <w:rsid w:val="00FC57FD"/>
    <w:rsid w:val="00FC6631"/>
    <w:rsid w:val="00FD0AC2"/>
    <w:rsid w:val="00FD22A4"/>
    <w:rsid w:val="00FE1D27"/>
    <w:rsid w:val="00FF2B54"/>
    <w:rsid w:val="00FF3280"/>
    <w:rsid w:val="00F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af">
    <w:name w:val="Normal (Web)"/>
    <w:basedOn w:val="a"/>
    <w:uiPriority w:val="99"/>
    <w:unhideWhenUsed/>
    <w:rsid w:val="005E033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5E033D"/>
    <w:rPr>
      <w:b/>
      <w:bCs/>
    </w:rPr>
  </w:style>
  <w:style w:type="paragraph" w:customStyle="1" w:styleId="s15">
    <w:name w:val="s_15"/>
    <w:basedOn w:val="a"/>
    <w:rsid w:val="009D0F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EDE8-AA72-4549-A74C-E67DB721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5198</TotalTime>
  <Pages>6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345</cp:revision>
  <cp:lastPrinted>2025-05-07T04:07:00Z</cp:lastPrinted>
  <dcterms:created xsi:type="dcterms:W3CDTF">2018-11-28T10:32:00Z</dcterms:created>
  <dcterms:modified xsi:type="dcterms:W3CDTF">2025-05-07T04:29:00Z</dcterms:modified>
</cp:coreProperties>
</file>